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C14" w:rsidRPr="00F95B2E" w:rsidRDefault="00885C14" w:rsidP="00885C14">
      <w:pPr>
        <w:jc w:val="center"/>
        <w:rPr>
          <w:rFonts w:ascii="Calibri" w:hAnsi="Calibri" w:cs="Calibri"/>
          <w:b/>
          <w:sz w:val="22"/>
          <w:szCs w:val="22"/>
          <w:lang w:val="sr-Latn-CS"/>
        </w:rPr>
      </w:pPr>
      <w:r>
        <w:rPr>
          <w:rFonts w:ascii="Calibri" w:hAnsi="Calibri" w:cs="Calibri"/>
          <w:b/>
          <w:noProof/>
          <w:sz w:val="22"/>
          <w:szCs w:val="22"/>
          <w:lang w:val="sr-Latn-CS" w:eastAsia="sr-Latn-CS"/>
        </w:rPr>
        <w:drawing>
          <wp:inline distT="0" distB="0" distL="0" distR="0">
            <wp:extent cx="906145" cy="1025525"/>
            <wp:effectExtent l="0" t="0" r="8255" b="3175"/>
            <wp:docPr id="1" name="Picture 1" descr="02KOLO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2KOLO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145" cy="102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5C14" w:rsidRPr="00F95B2E" w:rsidRDefault="00885C14" w:rsidP="00885C14">
      <w:pPr>
        <w:jc w:val="center"/>
        <w:rPr>
          <w:rFonts w:ascii="Calibri" w:hAnsi="Calibri" w:cs="Calibri"/>
          <w:b/>
          <w:sz w:val="22"/>
          <w:szCs w:val="22"/>
          <w:lang w:val="sr-Latn-CS"/>
        </w:rPr>
      </w:pPr>
      <w:r w:rsidRPr="00F95B2E">
        <w:rPr>
          <w:rFonts w:ascii="Calibri" w:hAnsi="Calibri" w:cs="Calibri"/>
          <w:b/>
          <w:i/>
          <w:sz w:val="22"/>
          <w:szCs w:val="22"/>
          <w:lang w:val="sr-Latn-CS"/>
        </w:rPr>
        <w:t>Crna Gora</w:t>
      </w:r>
    </w:p>
    <w:p w:rsidR="00885C14" w:rsidRDefault="00885C14" w:rsidP="00885C14">
      <w:pPr>
        <w:jc w:val="center"/>
        <w:rPr>
          <w:rFonts w:ascii="Calibri" w:hAnsi="Calibri" w:cs="Calibri"/>
          <w:b/>
          <w:i/>
          <w:sz w:val="22"/>
          <w:szCs w:val="22"/>
          <w:lang w:val="pt-BR"/>
        </w:rPr>
      </w:pPr>
      <w:r w:rsidRPr="00F95B2E">
        <w:rPr>
          <w:rFonts w:ascii="Calibri" w:hAnsi="Calibri" w:cs="Calibri"/>
          <w:b/>
          <w:i/>
          <w:sz w:val="22"/>
          <w:szCs w:val="22"/>
          <w:lang w:val="pt-BR"/>
        </w:rPr>
        <w:t>Ministarstvo poljoprivrede i ruralnog razvoja</w:t>
      </w:r>
    </w:p>
    <w:p w:rsidR="00885C14" w:rsidRPr="00F95B2E" w:rsidRDefault="00885C14" w:rsidP="00885C14">
      <w:pPr>
        <w:jc w:val="center"/>
        <w:rPr>
          <w:rFonts w:ascii="Calibri" w:hAnsi="Calibri" w:cs="Calibri"/>
          <w:b/>
          <w:i/>
          <w:sz w:val="22"/>
          <w:szCs w:val="22"/>
          <w:lang w:val="pt-BR"/>
        </w:rPr>
      </w:pPr>
      <w:r>
        <w:rPr>
          <w:rFonts w:ascii="Calibri" w:hAnsi="Calibri" w:cs="Calibri"/>
          <w:b/>
          <w:i/>
          <w:sz w:val="22"/>
          <w:szCs w:val="22"/>
          <w:lang w:val="pt-BR"/>
        </w:rPr>
        <w:t>Uprava za šume</w:t>
      </w:r>
    </w:p>
    <w:p w:rsidR="00885C14" w:rsidRPr="00F95B2E" w:rsidRDefault="00885C14" w:rsidP="00885C14">
      <w:pPr>
        <w:jc w:val="both"/>
        <w:rPr>
          <w:rFonts w:ascii="Calibri" w:hAnsi="Calibri" w:cs="Calibri"/>
          <w:b/>
          <w:sz w:val="22"/>
          <w:szCs w:val="22"/>
        </w:rPr>
      </w:pPr>
      <w:r w:rsidRPr="00F95B2E">
        <w:rPr>
          <w:rFonts w:ascii="Calibri" w:hAnsi="Calibri" w:cs="Calibri"/>
          <w:b/>
          <w:sz w:val="22"/>
          <w:szCs w:val="22"/>
          <w:lang w:val="sr-Latn-CS"/>
        </w:rPr>
        <w:t xml:space="preserve">Broj: </w:t>
      </w:r>
      <w:r w:rsidR="00A87F09">
        <w:rPr>
          <w:rFonts w:ascii="Calibri" w:hAnsi="Calibri" w:cs="Calibri"/>
          <w:b/>
          <w:sz w:val="22"/>
          <w:szCs w:val="22"/>
          <w:lang w:val="sr-Latn-CS"/>
        </w:rPr>
        <w:t>2812/37</w:t>
      </w:r>
    </w:p>
    <w:p w:rsidR="00885C14" w:rsidRPr="00F95B2E" w:rsidRDefault="00885C14" w:rsidP="00885C14">
      <w:pPr>
        <w:jc w:val="both"/>
        <w:rPr>
          <w:rStyle w:val="FontStyle13"/>
          <w:rFonts w:ascii="Calibri" w:hAnsi="Calibri" w:cs="Calibri"/>
          <w:bCs w:val="0"/>
          <w:sz w:val="22"/>
          <w:szCs w:val="22"/>
          <w:lang w:val="sr-Latn-CS"/>
        </w:rPr>
      </w:pPr>
      <w:r w:rsidRPr="00F95B2E">
        <w:rPr>
          <w:rFonts w:ascii="Calibri" w:hAnsi="Calibri" w:cs="Calibri"/>
          <w:b/>
          <w:sz w:val="22"/>
          <w:szCs w:val="22"/>
          <w:lang w:val="sr-Latn-CS"/>
        </w:rPr>
        <w:t>P</w:t>
      </w:r>
      <w:r>
        <w:rPr>
          <w:rFonts w:ascii="Calibri" w:hAnsi="Calibri" w:cs="Calibri"/>
          <w:b/>
          <w:sz w:val="22"/>
          <w:szCs w:val="22"/>
          <w:lang w:val="sr-Latn-CS"/>
        </w:rPr>
        <w:t>ljevlja</w:t>
      </w:r>
      <w:r w:rsidRPr="00D04C21">
        <w:rPr>
          <w:rFonts w:ascii="Calibri" w:hAnsi="Calibri" w:cs="Calibri"/>
          <w:sz w:val="22"/>
          <w:szCs w:val="22"/>
          <w:lang w:val="sr-Latn-CS"/>
        </w:rPr>
        <w:t xml:space="preserve">, </w:t>
      </w:r>
      <w:r w:rsidR="00C330D3">
        <w:rPr>
          <w:rFonts w:ascii="Calibri" w:hAnsi="Calibri" w:cs="Calibri"/>
          <w:sz w:val="22"/>
          <w:szCs w:val="22"/>
          <w:lang w:val="sr-Latn-CS"/>
        </w:rPr>
        <w:t>25.05</w:t>
      </w:r>
      <w:r>
        <w:rPr>
          <w:rFonts w:ascii="Calibri" w:hAnsi="Calibri" w:cs="Calibri"/>
          <w:sz w:val="22"/>
          <w:szCs w:val="22"/>
          <w:lang w:val="sr-Latn-CS"/>
        </w:rPr>
        <w:t>.2017</w:t>
      </w:r>
      <w:r w:rsidRPr="00F95B2E">
        <w:rPr>
          <w:rFonts w:ascii="Calibri" w:hAnsi="Calibri" w:cs="Calibri"/>
          <w:sz w:val="22"/>
          <w:szCs w:val="22"/>
          <w:lang w:val="sr-Latn-CS"/>
        </w:rPr>
        <w:t>. godine</w:t>
      </w:r>
      <w:r w:rsidRPr="00F95B2E">
        <w:rPr>
          <w:rFonts w:ascii="Calibri" w:hAnsi="Calibri" w:cs="Calibri"/>
          <w:sz w:val="22"/>
          <w:szCs w:val="22"/>
          <w:lang w:val="sr-Latn-CS"/>
        </w:rPr>
        <w:tab/>
      </w:r>
      <w:r w:rsidRPr="00F95B2E">
        <w:rPr>
          <w:rFonts w:ascii="Calibri" w:hAnsi="Calibri" w:cs="Calibri"/>
          <w:sz w:val="22"/>
          <w:szCs w:val="22"/>
          <w:lang w:val="sr-Latn-CS"/>
        </w:rPr>
        <w:tab/>
      </w:r>
      <w:r w:rsidRPr="00F95B2E">
        <w:rPr>
          <w:rFonts w:ascii="Calibri" w:hAnsi="Calibri" w:cs="Calibri"/>
          <w:sz w:val="22"/>
          <w:szCs w:val="22"/>
          <w:lang w:val="sr-Latn-CS"/>
        </w:rPr>
        <w:tab/>
      </w:r>
      <w:r w:rsidRPr="00F95B2E">
        <w:rPr>
          <w:rFonts w:ascii="Calibri" w:hAnsi="Calibri" w:cs="Calibri"/>
          <w:sz w:val="22"/>
          <w:szCs w:val="22"/>
          <w:lang w:val="sr-Latn-CS"/>
        </w:rPr>
        <w:tab/>
      </w:r>
    </w:p>
    <w:p w:rsidR="00885C14" w:rsidRPr="00B93613" w:rsidRDefault="00885C14" w:rsidP="00885C14">
      <w:pPr>
        <w:rPr>
          <w:rFonts w:ascii="Calibri" w:hAnsi="Calibri" w:cs="Calibri"/>
          <w:sz w:val="22"/>
          <w:szCs w:val="22"/>
          <w:lang w:val="sr-Latn-CS"/>
        </w:rPr>
      </w:pPr>
      <w:r w:rsidRPr="00B93613">
        <w:rPr>
          <w:rFonts w:ascii="Calibri" w:hAnsi="Calibri" w:cs="Calibri"/>
          <w:sz w:val="22"/>
          <w:szCs w:val="22"/>
          <w:lang w:val="sr-Latn-CS"/>
        </w:rPr>
        <w:tab/>
      </w:r>
      <w:r w:rsidRPr="00B93613">
        <w:rPr>
          <w:rFonts w:ascii="Calibri" w:hAnsi="Calibri" w:cs="Calibri"/>
          <w:sz w:val="22"/>
          <w:szCs w:val="22"/>
          <w:lang w:val="sr-Latn-CS"/>
        </w:rPr>
        <w:tab/>
      </w:r>
      <w:r w:rsidRPr="00B93613">
        <w:rPr>
          <w:rFonts w:ascii="Calibri" w:hAnsi="Calibri" w:cs="Calibri"/>
          <w:sz w:val="22"/>
          <w:szCs w:val="22"/>
          <w:lang w:val="sr-Latn-CS"/>
        </w:rPr>
        <w:tab/>
      </w:r>
      <w:r w:rsidRPr="00B93613">
        <w:rPr>
          <w:rFonts w:ascii="Calibri" w:hAnsi="Calibri" w:cs="Calibri"/>
          <w:sz w:val="22"/>
          <w:szCs w:val="22"/>
          <w:lang w:val="sr-Latn-CS"/>
        </w:rPr>
        <w:tab/>
      </w:r>
    </w:p>
    <w:p w:rsidR="00885C14" w:rsidRPr="00B93613" w:rsidRDefault="00885C14" w:rsidP="00885C14">
      <w:pPr>
        <w:tabs>
          <w:tab w:val="left" w:pos="1035"/>
        </w:tabs>
        <w:jc w:val="both"/>
        <w:rPr>
          <w:rFonts w:ascii="Calibri" w:hAnsi="Calibri" w:cs="Calibri"/>
          <w:sz w:val="22"/>
          <w:szCs w:val="22"/>
          <w:lang w:val="sr-Latn-CS"/>
        </w:rPr>
      </w:pPr>
      <w:r w:rsidRPr="00881CD8">
        <w:rPr>
          <w:rFonts w:ascii="Calibri" w:hAnsi="Calibri" w:cs="Calibri"/>
          <w:b/>
          <w:sz w:val="22"/>
          <w:szCs w:val="22"/>
          <w:lang w:val="sr-Latn-CS"/>
        </w:rPr>
        <w:t>Tenderska komisija</w:t>
      </w:r>
      <w:r w:rsidRPr="00B93613">
        <w:rPr>
          <w:rFonts w:ascii="Calibri" w:hAnsi="Calibri" w:cs="Calibri"/>
          <w:sz w:val="22"/>
          <w:szCs w:val="22"/>
          <w:lang w:val="sr-Latn-CS"/>
        </w:rPr>
        <w:t xml:space="preserve"> za sprovođenje postupka davanja šuma u državnoj svojini na korišćenje prodajom </w:t>
      </w:r>
      <w:r>
        <w:rPr>
          <w:rFonts w:ascii="Calibri" w:hAnsi="Calibri" w:cs="Calibri"/>
          <w:sz w:val="22"/>
          <w:szCs w:val="22"/>
          <w:lang w:val="sr-Latn-CS"/>
        </w:rPr>
        <w:t>drveta u dubećem stanju, za 2017</w:t>
      </w:r>
      <w:r w:rsidRPr="00B93613">
        <w:rPr>
          <w:rFonts w:ascii="Calibri" w:hAnsi="Calibri" w:cs="Calibri"/>
          <w:sz w:val="22"/>
          <w:szCs w:val="22"/>
          <w:lang w:val="sr-Latn-CS"/>
        </w:rPr>
        <w:t>. godinu, formirana rješenjem Ministarstva poljoprivrede i rur</w:t>
      </w:r>
      <w:r>
        <w:rPr>
          <w:rFonts w:ascii="Calibri" w:hAnsi="Calibri" w:cs="Calibri"/>
          <w:sz w:val="22"/>
          <w:szCs w:val="22"/>
          <w:lang w:val="sr-Latn-CS"/>
        </w:rPr>
        <w:t xml:space="preserve">alnog razvoja-Uprave za šume, broj 1661 od 06.04.2017 </w:t>
      </w:r>
      <w:r w:rsidRPr="00B93613">
        <w:rPr>
          <w:rFonts w:ascii="Calibri" w:hAnsi="Calibri" w:cs="Calibri"/>
          <w:sz w:val="22"/>
          <w:szCs w:val="22"/>
          <w:lang w:val="sr-Latn-CS"/>
        </w:rPr>
        <w:t>godine, na osnovu čl. 6 st. 1 i 4, 15, 16 i 17 Uredbe o prodaji i davanju u zakup stvari u državnoj imovini („Sl. list CG“, br. 44/10),</w:t>
      </w:r>
      <w:r>
        <w:rPr>
          <w:rFonts w:ascii="Calibri" w:hAnsi="Calibri" w:cs="Calibri"/>
          <w:sz w:val="22"/>
          <w:szCs w:val="22"/>
          <w:lang w:val="sr-Latn-CS"/>
        </w:rPr>
        <w:t xml:space="preserve"> i člana 4 stav 2 Odluke Vlade Crne Gore o davanju šuma u državnoj svojini na korišćenje prodajom drveta u dubećem stanju (,,Sl.list CG'', br.15/17 ), za 2017 godinu br.07-365 od 16.02.2017 godine,</w:t>
      </w:r>
      <w:r w:rsidRPr="00B93613">
        <w:rPr>
          <w:rFonts w:ascii="Calibri" w:hAnsi="Calibri" w:cs="Calibri"/>
          <w:sz w:val="22"/>
          <w:szCs w:val="22"/>
          <w:lang w:val="sr-Latn-CS"/>
        </w:rPr>
        <w:t xml:space="preserve"> a u vezi sa članom </w:t>
      </w:r>
      <w:r w:rsidRPr="0012226B">
        <w:rPr>
          <w:rFonts w:ascii="Calibri" w:hAnsi="Calibri" w:cs="Calibri"/>
          <w:sz w:val="22"/>
          <w:szCs w:val="22"/>
          <w:lang w:val="sr-Latn-CS"/>
        </w:rPr>
        <w:t>196 Zakona o opštem upravnom postupku</w:t>
      </w:r>
      <w:r w:rsidRPr="00B93613">
        <w:rPr>
          <w:rFonts w:ascii="Calibri" w:hAnsi="Calibri" w:cs="Calibri"/>
          <w:sz w:val="22"/>
          <w:szCs w:val="22"/>
          <w:lang w:val="sr-Latn-CS"/>
        </w:rPr>
        <w:t>, u postupku po Javnom pozivu za davanje šuma na korišćenje prodajom drveta u dubećem stan</w:t>
      </w:r>
      <w:r>
        <w:rPr>
          <w:rFonts w:ascii="Calibri" w:hAnsi="Calibri" w:cs="Calibri"/>
          <w:sz w:val="22"/>
          <w:szCs w:val="22"/>
          <w:lang w:val="sr-Latn-CS"/>
        </w:rPr>
        <w:t>ju, za 2017. godinu, broj 1360 od 23.</w:t>
      </w:r>
      <w:r w:rsidRPr="00B93613">
        <w:rPr>
          <w:rFonts w:ascii="Calibri" w:hAnsi="Calibri" w:cs="Calibri"/>
          <w:sz w:val="22"/>
          <w:szCs w:val="22"/>
          <w:lang w:val="sr-Latn-CS"/>
        </w:rPr>
        <w:t>0</w:t>
      </w:r>
      <w:r>
        <w:rPr>
          <w:rFonts w:ascii="Calibri" w:hAnsi="Calibri" w:cs="Calibri"/>
          <w:sz w:val="22"/>
          <w:szCs w:val="22"/>
          <w:lang w:val="sr-Latn-CS"/>
        </w:rPr>
        <w:t>3.2017</w:t>
      </w:r>
      <w:r w:rsidRPr="00B93613">
        <w:rPr>
          <w:rFonts w:ascii="Calibri" w:hAnsi="Calibri" w:cs="Calibri"/>
          <w:sz w:val="22"/>
          <w:szCs w:val="22"/>
          <w:lang w:val="sr-Latn-CS"/>
        </w:rPr>
        <w:t>. godine, koji je objavilo Ministarstvo poljoprivrede i ruralnog razvoja</w:t>
      </w:r>
      <w:r>
        <w:rPr>
          <w:rFonts w:ascii="Calibri" w:hAnsi="Calibri" w:cs="Calibri"/>
          <w:sz w:val="22"/>
          <w:szCs w:val="22"/>
          <w:lang w:val="sr-Latn-CS"/>
        </w:rPr>
        <w:t>-Uprava za šume</w:t>
      </w:r>
      <w:r w:rsidRPr="00B93613">
        <w:rPr>
          <w:rFonts w:ascii="Calibri" w:hAnsi="Calibri" w:cs="Calibri"/>
          <w:sz w:val="22"/>
          <w:szCs w:val="22"/>
          <w:lang w:val="sr-Latn-CS"/>
        </w:rPr>
        <w:t xml:space="preserve">, </w:t>
      </w:r>
      <w:r w:rsidRPr="00881CD8">
        <w:rPr>
          <w:rFonts w:ascii="Calibri" w:hAnsi="Calibri" w:cs="Calibri"/>
          <w:b/>
          <w:sz w:val="22"/>
          <w:szCs w:val="22"/>
          <w:lang w:val="sr-Latn-CS"/>
        </w:rPr>
        <w:t>rje</w:t>
      </w:r>
      <w:proofErr w:type="spellStart"/>
      <w:r w:rsidR="002951DA">
        <w:rPr>
          <w:rFonts w:ascii="Calibri" w:hAnsi="Calibri" w:cs="Calibri"/>
          <w:b/>
          <w:sz w:val="22"/>
          <w:szCs w:val="22"/>
        </w:rPr>
        <w:t>šavajući</w:t>
      </w:r>
      <w:proofErr w:type="spellEnd"/>
      <w:r w:rsidR="002951DA">
        <w:rPr>
          <w:rFonts w:ascii="Calibri" w:hAnsi="Calibri" w:cs="Calibri"/>
          <w:b/>
          <w:sz w:val="22"/>
          <w:szCs w:val="22"/>
        </w:rPr>
        <w:t xml:space="preserve"> u </w:t>
      </w:r>
      <w:proofErr w:type="spellStart"/>
      <w:r w:rsidR="002951DA">
        <w:rPr>
          <w:rFonts w:ascii="Calibri" w:hAnsi="Calibri" w:cs="Calibri"/>
          <w:b/>
          <w:sz w:val="22"/>
          <w:szCs w:val="22"/>
        </w:rPr>
        <w:t>prvom</w:t>
      </w:r>
      <w:proofErr w:type="spellEnd"/>
      <w:r w:rsidRPr="00881CD8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881CD8">
        <w:rPr>
          <w:rFonts w:ascii="Calibri" w:hAnsi="Calibri" w:cs="Calibri"/>
          <w:b/>
          <w:sz w:val="22"/>
          <w:szCs w:val="22"/>
        </w:rPr>
        <w:t>stepenu</w:t>
      </w:r>
      <w:proofErr w:type="spellEnd"/>
      <w:r w:rsidR="00A072DF">
        <w:rPr>
          <w:rFonts w:ascii="Calibri" w:hAnsi="Calibri" w:cs="Calibri"/>
          <w:b/>
          <w:sz w:val="22"/>
          <w:szCs w:val="22"/>
        </w:rPr>
        <w:t>,</w:t>
      </w:r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povodom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prigovora</w:t>
      </w:r>
      <w:proofErr w:type="spellEnd"/>
      <w:r>
        <w:rPr>
          <w:rFonts w:ascii="Calibri" w:hAnsi="Calibri" w:cs="Calibri"/>
          <w:sz w:val="22"/>
          <w:szCs w:val="22"/>
        </w:rPr>
        <w:t xml:space="preserve">  </w:t>
      </w:r>
      <w:proofErr w:type="spellStart"/>
      <w:r>
        <w:rPr>
          <w:rFonts w:ascii="Calibri" w:hAnsi="Calibri" w:cs="Calibri"/>
          <w:sz w:val="22"/>
          <w:szCs w:val="22"/>
        </w:rPr>
        <w:t>Konzorcijuma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članica</w:t>
      </w:r>
      <w:proofErr w:type="spellEnd"/>
      <w:r w:rsidR="00BC423A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(</w:t>
      </w:r>
      <w:r w:rsidR="004B1713">
        <w:rPr>
          <w:rFonts w:ascii="Calibri" w:hAnsi="Calibri" w:cs="Calibri"/>
          <w:sz w:val="22"/>
          <w:szCs w:val="22"/>
          <w:lang w:val="sr-Latn-CS"/>
        </w:rPr>
        <w:t>Doo „</w:t>
      </w:r>
      <w:r>
        <w:rPr>
          <w:rFonts w:ascii="Calibri" w:hAnsi="Calibri" w:cs="Calibri"/>
          <w:sz w:val="22"/>
          <w:szCs w:val="22"/>
          <w:lang w:val="sr-Latn-CS"/>
        </w:rPr>
        <w:t>Jasen“,Pljevlja;</w:t>
      </w:r>
      <w:r w:rsidR="004B1713">
        <w:rPr>
          <w:rFonts w:ascii="Calibri" w:hAnsi="Calibri" w:cs="Calibri"/>
          <w:sz w:val="22"/>
          <w:szCs w:val="22"/>
          <w:lang w:val="sr-Latn-CS"/>
        </w:rPr>
        <w:t xml:space="preserve"> </w:t>
      </w:r>
      <w:r>
        <w:rPr>
          <w:rFonts w:ascii="Calibri" w:hAnsi="Calibri" w:cs="Calibri"/>
          <w:sz w:val="22"/>
          <w:szCs w:val="22"/>
          <w:lang w:val="sr-Latn-CS"/>
        </w:rPr>
        <w:t>Doo“Deljevina“,Pljevlja;</w:t>
      </w:r>
      <w:r w:rsidR="004B1713">
        <w:rPr>
          <w:rFonts w:ascii="Calibri" w:hAnsi="Calibri" w:cs="Calibri"/>
          <w:sz w:val="22"/>
          <w:szCs w:val="22"/>
          <w:lang w:val="sr-Latn-CS"/>
        </w:rPr>
        <w:t xml:space="preserve"> </w:t>
      </w:r>
      <w:r>
        <w:rPr>
          <w:rFonts w:ascii="Calibri" w:hAnsi="Calibri" w:cs="Calibri"/>
          <w:sz w:val="22"/>
          <w:szCs w:val="22"/>
          <w:lang w:val="sr-Latn-CS"/>
        </w:rPr>
        <w:t>Doo</w:t>
      </w:r>
      <w:r w:rsidR="004B1713">
        <w:rPr>
          <w:rFonts w:ascii="Calibri" w:hAnsi="Calibri" w:cs="Calibri"/>
          <w:sz w:val="22"/>
          <w:szCs w:val="22"/>
          <w:lang w:val="sr-Latn-CS"/>
        </w:rPr>
        <w:t xml:space="preserve"> „</w:t>
      </w:r>
      <w:r>
        <w:rPr>
          <w:rFonts w:ascii="Calibri" w:hAnsi="Calibri" w:cs="Calibri"/>
          <w:sz w:val="22"/>
          <w:szCs w:val="22"/>
          <w:lang w:val="sr-Latn-CS"/>
        </w:rPr>
        <w:t>Zeleno Borje“,Pljevlja;</w:t>
      </w:r>
      <w:r w:rsidR="002857F3">
        <w:rPr>
          <w:rFonts w:ascii="Calibri" w:hAnsi="Calibri" w:cs="Calibri"/>
          <w:sz w:val="22"/>
          <w:szCs w:val="22"/>
          <w:lang w:val="sr-Latn-CS"/>
        </w:rPr>
        <w:t xml:space="preserve"> </w:t>
      </w:r>
      <w:r>
        <w:rPr>
          <w:rFonts w:ascii="Calibri" w:hAnsi="Calibri" w:cs="Calibri"/>
          <w:sz w:val="22"/>
          <w:szCs w:val="22"/>
          <w:lang w:val="sr-Latn-CS"/>
        </w:rPr>
        <w:t>Doo</w:t>
      </w:r>
      <w:r w:rsidR="004B1713">
        <w:rPr>
          <w:rFonts w:ascii="Calibri" w:hAnsi="Calibri" w:cs="Calibri"/>
          <w:sz w:val="22"/>
          <w:szCs w:val="22"/>
          <w:lang w:val="sr-Latn-CS"/>
        </w:rPr>
        <w:t xml:space="preserve"> „</w:t>
      </w:r>
      <w:r>
        <w:rPr>
          <w:rFonts w:ascii="Calibri" w:hAnsi="Calibri" w:cs="Calibri"/>
          <w:sz w:val="22"/>
          <w:szCs w:val="22"/>
          <w:lang w:val="sr-Latn-CS"/>
        </w:rPr>
        <w:t>Taxus forest projekt“,Pljevlja; OD</w:t>
      </w:r>
      <w:r w:rsidR="004B1713">
        <w:rPr>
          <w:rFonts w:ascii="Calibri" w:hAnsi="Calibri" w:cs="Calibri"/>
          <w:sz w:val="22"/>
          <w:szCs w:val="22"/>
          <w:lang w:val="sr-Latn-CS"/>
        </w:rPr>
        <w:t xml:space="preserve"> „</w:t>
      </w:r>
      <w:r>
        <w:rPr>
          <w:rFonts w:ascii="Calibri" w:hAnsi="Calibri" w:cs="Calibri"/>
          <w:sz w:val="22"/>
          <w:szCs w:val="22"/>
          <w:lang w:val="sr-Latn-CS"/>
        </w:rPr>
        <w:t>Karantanija“,Pljevlja i Doo</w:t>
      </w:r>
      <w:r w:rsidR="004B1713">
        <w:rPr>
          <w:rFonts w:ascii="Calibri" w:hAnsi="Calibri" w:cs="Calibri"/>
          <w:sz w:val="22"/>
          <w:szCs w:val="22"/>
          <w:lang w:val="sr-Latn-CS"/>
        </w:rPr>
        <w:t xml:space="preserve"> „</w:t>
      </w:r>
      <w:r>
        <w:rPr>
          <w:rFonts w:ascii="Calibri" w:hAnsi="Calibri" w:cs="Calibri"/>
          <w:sz w:val="22"/>
          <w:szCs w:val="22"/>
          <w:lang w:val="sr-Latn-CS"/>
        </w:rPr>
        <w:t>Orijon-d.s“</w:t>
      </w:r>
      <w:r w:rsidR="002857F3">
        <w:rPr>
          <w:rFonts w:ascii="Calibri" w:hAnsi="Calibri" w:cs="Calibri"/>
          <w:sz w:val="22"/>
          <w:szCs w:val="22"/>
          <w:lang w:val="sr-Latn-CS"/>
        </w:rPr>
        <w:t xml:space="preserve"> </w:t>
      </w:r>
      <w:r>
        <w:rPr>
          <w:rFonts w:ascii="Calibri" w:hAnsi="Calibri" w:cs="Calibri"/>
          <w:sz w:val="22"/>
          <w:szCs w:val="22"/>
          <w:lang w:val="sr-Latn-CS"/>
        </w:rPr>
        <w:t>Pljevlj</w:t>
      </w:r>
      <w:r w:rsidR="00881CD8">
        <w:rPr>
          <w:rFonts w:ascii="Calibri" w:hAnsi="Calibri" w:cs="Calibri"/>
          <w:sz w:val="22"/>
          <w:szCs w:val="22"/>
          <w:lang w:val="sr-Latn-CS"/>
        </w:rPr>
        <w:t>a, protiv Odluke tenderske komisije broj:</w:t>
      </w:r>
      <w:r w:rsidR="004B1713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="00A87F09">
        <w:rPr>
          <w:rFonts w:ascii="Calibri" w:hAnsi="Calibri" w:cs="Calibri"/>
          <w:sz w:val="22"/>
          <w:szCs w:val="22"/>
          <w:lang w:val="sr-Latn-CS"/>
        </w:rPr>
        <w:t>2253/18</w:t>
      </w:r>
      <w:r w:rsidR="00881CD8">
        <w:rPr>
          <w:rFonts w:ascii="Calibri" w:hAnsi="Calibri" w:cs="Calibri"/>
          <w:sz w:val="22"/>
          <w:szCs w:val="22"/>
          <w:lang w:val="sr-Latn-CS"/>
        </w:rPr>
        <w:t xml:space="preserve"> od 04.05.2017.godine, </w:t>
      </w:r>
      <w:r w:rsidR="00881CD8" w:rsidRPr="00820DF7">
        <w:rPr>
          <w:rFonts w:ascii="Calibri" w:hAnsi="Calibri" w:cs="Calibri"/>
          <w:b/>
          <w:sz w:val="22"/>
          <w:szCs w:val="22"/>
          <w:lang w:val="sr-Latn-CS"/>
        </w:rPr>
        <w:t>d o n o s i</w:t>
      </w:r>
    </w:p>
    <w:p w:rsidR="00885C14" w:rsidRPr="00B93613" w:rsidRDefault="00885C14" w:rsidP="00885C14">
      <w:pPr>
        <w:tabs>
          <w:tab w:val="left" w:pos="4860"/>
        </w:tabs>
        <w:rPr>
          <w:rFonts w:ascii="Calibri" w:hAnsi="Calibri" w:cs="Calibri"/>
          <w:b/>
          <w:sz w:val="22"/>
          <w:szCs w:val="22"/>
          <w:lang w:val="sr-Latn-CS"/>
        </w:rPr>
      </w:pPr>
    </w:p>
    <w:p w:rsidR="00885C14" w:rsidRPr="00264DCC" w:rsidRDefault="00885C14" w:rsidP="00885C14">
      <w:pPr>
        <w:tabs>
          <w:tab w:val="left" w:pos="4860"/>
        </w:tabs>
        <w:jc w:val="center"/>
        <w:rPr>
          <w:rFonts w:ascii="Calibri" w:hAnsi="Calibri" w:cs="Calibri"/>
          <w:b/>
          <w:sz w:val="22"/>
          <w:szCs w:val="22"/>
          <w:lang w:val="sr-Latn-CS"/>
        </w:rPr>
      </w:pPr>
      <w:r w:rsidRPr="00B93613">
        <w:rPr>
          <w:rFonts w:ascii="Calibri" w:hAnsi="Calibri" w:cs="Calibri"/>
          <w:b/>
          <w:sz w:val="22"/>
          <w:szCs w:val="22"/>
          <w:lang w:val="sr-Latn-CS"/>
        </w:rPr>
        <w:t>O  D  L  U  K  U</w:t>
      </w:r>
    </w:p>
    <w:p w:rsidR="00885C14" w:rsidRPr="009319C1" w:rsidRDefault="00885C14" w:rsidP="00885C14">
      <w:pPr>
        <w:tabs>
          <w:tab w:val="left" w:pos="1200"/>
          <w:tab w:val="left" w:pos="4860"/>
          <w:tab w:val="center" w:pos="6480"/>
        </w:tabs>
        <w:jc w:val="both"/>
        <w:rPr>
          <w:rFonts w:ascii="Calibri" w:hAnsi="Calibri" w:cs="Calibri"/>
          <w:sz w:val="22"/>
          <w:szCs w:val="22"/>
          <w:lang w:val="sr-Latn-CS"/>
        </w:rPr>
      </w:pPr>
    </w:p>
    <w:p w:rsidR="00881CD8" w:rsidRPr="00B93613" w:rsidRDefault="00881CD8" w:rsidP="00881CD8">
      <w:pPr>
        <w:tabs>
          <w:tab w:val="left" w:pos="1035"/>
        </w:tabs>
        <w:jc w:val="both"/>
        <w:rPr>
          <w:rFonts w:ascii="Calibri" w:hAnsi="Calibri" w:cs="Calibri"/>
          <w:sz w:val="22"/>
          <w:szCs w:val="22"/>
          <w:lang w:val="sr-Latn-CS"/>
        </w:rPr>
      </w:pPr>
      <w:r w:rsidRPr="00881CD8">
        <w:rPr>
          <w:rFonts w:ascii="Calibri" w:hAnsi="Calibri" w:cs="Calibri"/>
          <w:b/>
          <w:color w:val="000000"/>
          <w:sz w:val="22"/>
          <w:szCs w:val="22"/>
          <w:lang w:val="sr-Latn-CS"/>
        </w:rPr>
        <w:t>PRIGOVOR</w:t>
      </w:r>
      <w:r>
        <w:rPr>
          <w:rFonts w:ascii="Calibri" w:hAnsi="Calibri" w:cs="Calibri"/>
          <w:color w:val="000000"/>
          <w:sz w:val="22"/>
          <w:szCs w:val="22"/>
          <w:lang w:val="sr-Latn-CS"/>
        </w:rPr>
        <w:t xml:space="preserve"> Konzorcijuma članica</w:t>
      </w:r>
      <w:r w:rsidR="00BC423A">
        <w:rPr>
          <w:rFonts w:ascii="Calibri" w:hAnsi="Calibri" w:cs="Calibri"/>
          <w:color w:val="000000"/>
          <w:sz w:val="22"/>
          <w:szCs w:val="22"/>
          <w:lang w:val="sr-Latn-CS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  <w:lang w:val="sr-Latn-CS"/>
        </w:rPr>
        <w:t>Doo</w:t>
      </w:r>
      <w:r w:rsidR="00BC423A">
        <w:rPr>
          <w:rFonts w:ascii="Calibri" w:hAnsi="Calibri" w:cs="Calibri"/>
          <w:color w:val="000000"/>
          <w:sz w:val="22"/>
          <w:szCs w:val="22"/>
          <w:lang w:val="sr-Latn-CS"/>
        </w:rPr>
        <w:t xml:space="preserve"> </w:t>
      </w:r>
      <w:r w:rsidR="004B1713">
        <w:rPr>
          <w:rFonts w:ascii="Calibri" w:hAnsi="Calibri" w:cs="Calibri"/>
          <w:color w:val="000000"/>
          <w:sz w:val="22"/>
          <w:szCs w:val="22"/>
          <w:lang w:val="sr-Latn-CS"/>
        </w:rPr>
        <w:t>„</w:t>
      </w:r>
      <w:r>
        <w:rPr>
          <w:rFonts w:ascii="Calibri" w:hAnsi="Calibri" w:cs="Calibri"/>
          <w:color w:val="000000"/>
          <w:sz w:val="22"/>
          <w:szCs w:val="22"/>
          <w:lang w:val="sr-Latn-CS"/>
        </w:rPr>
        <w:t>Jasen'',Pljevlja;</w:t>
      </w:r>
      <w:r w:rsidR="00BC423A">
        <w:rPr>
          <w:rFonts w:ascii="Calibri" w:hAnsi="Calibri" w:cs="Calibri"/>
          <w:color w:val="000000"/>
          <w:sz w:val="22"/>
          <w:szCs w:val="22"/>
          <w:lang w:val="sr-Latn-CS"/>
        </w:rPr>
        <w:t xml:space="preserve"> </w:t>
      </w:r>
      <w:r>
        <w:rPr>
          <w:rFonts w:ascii="Calibri" w:hAnsi="Calibri" w:cs="Calibri"/>
          <w:sz w:val="22"/>
          <w:szCs w:val="22"/>
          <w:lang w:val="sr-Latn-CS"/>
        </w:rPr>
        <w:t>Doo</w:t>
      </w:r>
      <w:r w:rsidR="004B1713">
        <w:rPr>
          <w:rFonts w:ascii="Calibri" w:hAnsi="Calibri" w:cs="Calibri"/>
          <w:sz w:val="22"/>
          <w:szCs w:val="22"/>
          <w:lang w:val="sr-Latn-CS"/>
        </w:rPr>
        <w:t xml:space="preserve"> „</w:t>
      </w:r>
      <w:r>
        <w:rPr>
          <w:rFonts w:ascii="Calibri" w:hAnsi="Calibri" w:cs="Calibri"/>
          <w:sz w:val="22"/>
          <w:szCs w:val="22"/>
          <w:lang w:val="sr-Latn-CS"/>
        </w:rPr>
        <w:t>Deljevina“,Pljevlja;</w:t>
      </w:r>
      <w:r w:rsidR="00BC423A">
        <w:rPr>
          <w:rFonts w:ascii="Calibri" w:hAnsi="Calibri" w:cs="Calibri"/>
          <w:sz w:val="22"/>
          <w:szCs w:val="22"/>
          <w:lang w:val="sr-Latn-CS"/>
        </w:rPr>
        <w:t xml:space="preserve"> </w:t>
      </w:r>
      <w:r>
        <w:rPr>
          <w:rFonts w:ascii="Calibri" w:hAnsi="Calibri" w:cs="Calibri"/>
          <w:sz w:val="22"/>
          <w:szCs w:val="22"/>
          <w:lang w:val="sr-Latn-CS"/>
        </w:rPr>
        <w:t>Doo</w:t>
      </w:r>
      <w:r w:rsidR="004B1713">
        <w:rPr>
          <w:rFonts w:ascii="Calibri" w:hAnsi="Calibri" w:cs="Calibri"/>
          <w:sz w:val="22"/>
          <w:szCs w:val="22"/>
          <w:lang w:val="sr-Latn-CS"/>
        </w:rPr>
        <w:t xml:space="preserve"> „</w:t>
      </w:r>
      <w:r>
        <w:rPr>
          <w:rFonts w:ascii="Calibri" w:hAnsi="Calibri" w:cs="Calibri"/>
          <w:sz w:val="22"/>
          <w:szCs w:val="22"/>
          <w:lang w:val="sr-Latn-CS"/>
        </w:rPr>
        <w:t>Zeleno Borje“,</w:t>
      </w:r>
      <w:r w:rsidR="002857F3">
        <w:rPr>
          <w:rFonts w:ascii="Calibri" w:hAnsi="Calibri" w:cs="Calibri"/>
          <w:sz w:val="22"/>
          <w:szCs w:val="22"/>
          <w:lang w:val="sr-Latn-CS"/>
        </w:rPr>
        <w:t xml:space="preserve"> </w:t>
      </w:r>
      <w:r>
        <w:rPr>
          <w:rFonts w:ascii="Calibri" w:hAnsi="Calibri" w:cs="Calibri"/>
          <w:sz w:val="22"/>
          <w:szCs w:val="22"/>
          <w:lang w:val="sr-Latn-CS"/>
        </w:rPr>
        <w:t>Pljevlja;</w:t>
      </w:r>
      <w:r w:rsidR="00BC423A">
        <w:rPr>
          <w:rFonts w:ascii="Calibri" w:hAnsi="Calibri" w:cs="Calibri"/>
          <w:sz w:val="22"/>
          <w:szCs w:val="22"/>
          <w:lang w:val="sr-Latn-CS"/>
        </w:rPr>
        <w:t xml:space="preserve"> </w:t>
      </w:r>
      <w:r>
        <w:rPr>
          <w:rFonts w:ascii="Calibri" w:hAnsi="Calibri" w:cs="Calibri"/>
          <w:sz w:val="22"/>
          <w:szCs w:val="22"/>
          <w:lang w:val="sr-Latn-CS"/>
        </w:rPr>
        <w:t>Doo</w:t>
      </w:r>
      <w:r w:rsidR="004B1713">
        <w:rPr>
          <w:rFonts w:ascii="Calibri" w:hAnsi="Calibri" w:cs="Calibri"/>
          <w:sz w:val="22"/>
          <w:szCs w:val="22"/>
          <w:lang w:val="sr-Latn-CS"/>
        </w:rPr>
        <w:t xml:space="preserve"> „</w:t>
      </w:r>
      <w:r>
        <w:rPr>
          <w:rFonts w:ascii="Calibri" w:hAnsi="Calibri" w:cs="Calibri"/>
          <w:sz w:val="22"/>
          <w:szCs w:val="22"/>
          <w:lang w:val="sr-Latn-CS"/>
        </w:rPr>
        <w:t>Taxus forest projekt“,Pljevlja; OD</w:t>
      </w:r>
      <w:r w:rsidR="004B1713">
        <w:rPr>
          <w:rFonts w:ascii="Calibri" w:hAnsi="Calibri" w:cs="Calibri"/>
          <w:sz w:val="22"/>
          <w:szCs w:val="22"/>
          <w:lang w:val="sr-Latn-CS"/>
        </w:rPr>
        <w:t xml:space="preserve"> „</w:t>
      </w:r>
      <w:r>
        <w:rPr>
          <w:rFonts w:ascii="Calibri" w:hAnsi="Calibri" w:cs="Calibri"/>
          <w:sz w:val="22"/>
          <w:szCs w:val="22"/>
          <w:lang w:val="sr-Latn-CS"/>
        </w:rPr>
        <w:t>Karantanija“,Plj</w:t>
      </w:r>
      <w:r w:rsidR="00BC423A">
        <w:rPr>
          <w:rFonts w:ascii="Calibri" w:hAnsi="Calibri" w:cs="Calibri"/>
          <w:sz w:val="22"/>
          <w:szCs w:val="22"/>
          <w:lang w:val="sr-Latn-CS"/>
        </w:rPr>
        <w:t>evlja i Doo</w:t>
      </w:r>
      <w:r w:rsidR="004B1713">
        <w:rPr>
          <w:rFonts w:ascii="Calibri" w:hAnsi="Calibri" w:cs="Calibri"/>
          <w:sz w:val="22"/>
          <w:szCs w:val="22"/>
          <w:lang w:val="sr-Latn-CS"/>
        </w:rPr>
        <w:t xml:space="preserve"> „</w:t>
      </w:r>
      <w:r w:rsidR="00BC423A">
        <w:rPr>
          <w:rFonts w:ascii="Calibri" w:hAnsi="Calibri" w:cs="Calibri"/>
          <w:sz w:val="22"/>
          <w:szCs w:val="22"/>
          <w:lang w:val="sr-Latn-CS"/>
        </w:rPr>
        <w:t>Orijon-d.s“</w:t>
      </w:r>
      <w:r w:rsidR="002857F3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="00BC423A">
        <w:rPr>
          <w:rFonts w:ascii="Calibri" w:hAnsi="Calibri" w:cs="Calibri"/>
          <w:sz w:val="22"/>
          <w:szCs w:val="22"/>
          <w:lang w:val="sr-Latn-CS"/>
        </w:rPr>
        <w:t>Pljevlja</w:t>
      </w:r>
      <w:r>
        <w:rPr>
          <w:rFonts w:ascii="Calibri" w:hAnsi="Calibri" w:cs="Calibri"/>
          <w:sz w:val="22"/>
          <w:szCs w:val="22"/>
          <w:lang w:val="sr-Latn-CS"/>
        </w:rPr>
        <w:t>, protiv</w:t>
      </w:r>
      <w:r w:rsidR="008D7879">
        <w:rPr>
          <w:rFonts w:ascii="Calibri" w:hAnsi="Calibri" w:cs="Calibri"/>
          <w:sz w:val="22"/>
          <w:szCs w:val="22"/>
          <w:lang w:val="sr-Latn-CS"/>
        </w:rPr>
        <w:t xml:space="preserve"> Odluke tenderske komisije broj </w:t>
      </w:r>
      <w:r w:rsidR="00A87F09">
        <w:rPr>
          <w:rFonts w:ascii="Calibri" w:hAnsi="Calibri" w:cs="Calibri"/>
          <w:sz w:val="22"/>
          <w:szCs w:val="22"/>
          <w:lang w:val="sr-Latn-CS"/>
        </w:rPr>
        <w:t>2253/18</w:t>
      </w:r>
      <w:bookmarkStart w:id="0" w:name="_GoBack"/>
      <w:bookmarkEnd w:id="0"/>
      <w:r>
        <w:rPr>
          <w:rFonts w:ascii="Calibri" w:hAnsi="Calibri" w:cs="Calibri"/>
          <w:sz w:val="22"/>
          <w:szCs w:val="22"/>
          <w:lang w:val="sr-Latn-CS"/>
        </w:rPr>
        <w:t xml:space="preserve"> od 04.05.2017.godine, </w:t>
      </w:r>
      <w:r w:rsidRPr="00881CD8">
        <w:rPr>
          <w:rFonts w:ascii="Calibri" w:hAnsi="Calibri" w:cs="Calibri"/>
          <w:b/>
          <w:sz w:val="22"/>
          <w:szCs w:val="22"/>
          <w:lang w:val="sr-Latn-CS"/>
        </w:rPr>
        <w:t>odbija se kao neosnovan</w:t>
      </w:r>
      <w:r w:rsidR="002857F3">
        <w:rPr>
          <w:rFonts w:ascii="Calibri" w:hAnsi="Calibri" w:cs="Calibri"/>
          <w:b/>
          <w:sz w:val="22"/>
          <w:szCs w:val="22"/>
          <w:lang w:val="sr-Latn-CS"/>
        </w:rPr>
        <w:t>.</w:t>
      </w:r>
    </w:p>
    <w:p w:rsidR="00885C14" w:rsidRPr="00F95B2E" w:rsidRDefault="00885C14" w:rsidP="00885C14">
      <w:pPr>
        <w:tabs>
          <w:tab w:val="left" w:pos="1200"/>
          <w:tab w:val="left" w:pos="4860"/>
          <w:tab w:val="center" w:pos="6480"/>
        </w:tabs>
        <w:jc w:val="both"/>
        <w:rPr>
          <w:rFonts w:ascii="Calibri" w:hAnsi="Calibri" w:cs="Calibri"/>
          <w:color w:val="000000"/>
          <w:sz w:val="22"/>
          <w:szCs w:val="22"/>
          <w:lang w:val="sr-Latn-CS"/>
        </w:rPr>
      </w:pPr>
    </w:p>
    <w:p w:rsidR="00885C14" w:rsidRDefault="00885C14" w:rsidP="00885C14">
      <w:pPr>
        <w:jc w:val="center"/>
        <w:rPr>
          <w:rFonts w:ascii="Calibri" w:hAnsi="Calibri" w:cs="Calibri"/>
          <w:b/>
          <w:color w:val="000000"/>
          <w:sz w:val="22"/>
          <w:szCs w:val="22"/>
          <w:lang w:val="sr-Latn-CS"/>
        </w:rPr>
      </w:pPr>
      <w:r w:rsidRPr="00F95B2E">
        <w:rPr>
          <w:rFonts w:ascii="Calibri" w:hAnsi="Calibri" w:cs="Calibri"/>
          <w:b/>
          <w:color w:val="000000"/>
          <w:sz w:val="22"/>
          <w:szCs w:val="22"/>
          <w:lang w:val="sr-Latn-CS"/>
        </w:rPr>
        <w:t>O  b  r  a  z  l  o  ž  e  nj  e</w:t>
      </w:r>
    </w:p>
    <w:p w:rsidR="008D7879" w:rsidRDefault="008D7879" w:rsidP="00885C14">
      <w:pPr>
        <w:jc w:val="center"/>
        <w:rPr>
          <w:rFonts w:ascii="Calibri" w:hAnsi="Calibri" w:cs="Calibri"/>
          <w:b/>
          <w:color w:val="000000"/>
          <w:sz w:val="22"/>
          <w:szCs w:val="22"/>
          <w:lang w:val="sr-Latn-CS"/>
        </w:rPr>
      </w:pPr>
    </w:p>
    <w:p w:rsidR="008D7879" w:rsidRDefault="008D7879" w:rsidP="00885C14">
      <w:pPr>
        <w:jc w:val="center"/>
        <w:rPr>
          <w:rFonts w:ascii="Calibri" w:hAnsi="Calibri" w:cs="Calibri"/>
          <w:b/>
          <w:color w:val="000000"/>
          <w:sz w:val="22"/>
          <w:szCs w:val="22"/>
          <w:lang w:val="sr-Latn-CS"/>
        </w:rPr>
      </w:pPr>
    </w:p>
    <w:p w:rsidR="008D7879" w:rsidRDefault="008D7879" w:rsidP="008D7879">
      <w:pPr>
        <w:jc w:val="both"/>
        <w:rPr>
          <w:rFonts w:ascii="Calibri" w:hAnsi="Calibri" w:cs="Calibri"/>
          <w:sz w:val="22"/>
          <w:szCs w:val="22"/>
          <w:lang w:val="sr-Latn-CS"/>
        </w:rPr>
      </w:pPr>
      <w:r>
        <w:rPr>
          <w:rFonts w:ascii="Calibri" w:hAnsi="Calibri" w:cs="Calibri"/>
          <w:color w:val="000000"/>
          <w:sz w:val="22"/>
          <w:szCs w:val="22"/>
          <w:lang w:val="sr-Latn-CS"/>
        </w:rPr>
        <w:t xml:space="preserve">Dispozitivom pobijane odluke, tenderska komisija je odbila kao neprihvatljivu ponudu </w:t>
      </w:r>
      <w:proofErr w:type="spellStart"/>
      <w:r w:rsidR="00BC423A">
        <w:rPr>
          <w:rFonts w:ascii="Calibri" w:hAnsi="Calibri" w:cs="Calibri"/>
          <w:sz w:val="22"/>
          <w:szCs w:val="22"/>
        </w:rPr>
        <w:t>Konzorcijuma</w:t>
      </w:r>
      <w:proofErr w:type="spellEnd"/>
      <w:r w:rsidR="00BC423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BC423A">
        <w:rPr>
          <w:rFonts w:ascii="Calibri" w:hAnsi="Calibri" w:cs="Calibri"/>
          <w:sz w:val="22"/>
          <w:szCs w:val="22"/>
        </w:rPr>
        <w:t>članica</w:t>
      </w:r>
      <w:proofErr w:type="spellEnd"/>
      <w:r w:rsidR="00BC423A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  <w:lang w:val="sr-Latn-CS"/>
        </w:rPr>
        <w:t>Doo</w:t>
      </w:r>
      <w:r w:rsidR="004B1713">
        <w:rPr>
          <w:rFonts w:ascii="Calibri" w:hAnsi="Calibri" w:cs="Calibri"/>
          <w:sz w:val="22"/>
          <w:szCs w:val="22"/>
          <w:lang w:val="sr-Latn-CS"/>
        </w:rPr>
        <w:t xml:space="preserve"> „</w:t>
      </w:r>
      <w:r>
        <w:rPr>
          <w:rFonts w:ascii="Calibri" w:hAnsi="Calibri" w:cs="Calibri"/>
          <w:sz w:val="22"/>
          <w:szCs w:val="22"/>
          <w:lang w:val="sr-Latn-CS"/>
        </w:rPr>
        <w:t>Jasen“,Pljevlja;</w:t>
      </w:r>
      <w:r w:rsidR="00BC423A">
        <w:rPr>
          <w:rFonts w:ascii="Calibri" w:hAnsi="Calibri" w:cs="Calibri"/>
          <w:sz w:val="22"/>
          <w:szCs w:val="22"/>
          <w:lang w:val="sr-Latn-CS"/>
        </w:rPr>
        <w:t xml:space="preserve"> </w:t>
      </w:r>
      <w:r>
        <w:rPr>
          <w:rFonts w:ascii="Calibri" w:hAnsi="Calibri" w:cs="Calibri"/>
          <w:sz w:val="22"/>
          <w:szCs w:val="22"/>
          <w:lang w:val="sr-Latn-CS"/>
        </w:rPr>
        <w:t>Doo</w:t>
      </w:r>
      <w:r w:rsidR="004B1713">
        <w:rPr>
          <w:rFonts w:ascii="Calibri" w:hAnsi="Calibri" w:cs="Calibri"/>
          <w:sz w:val="22"/>
          <w:szCs w:val="22"/>
          <w:lang w:val="sr-Latn-CS"/>
        </w:rPr>
        <w:t xml:space="preserve"> „</w:t>
      </w:r>
      <w:r>
        <w:rPr>
          <w:rFonts w:ascii="Calibri" w:hAnsi="Calibri" w:cs="Calibri"/>
          <w:sz w:val="22"/>
          <w:szCs w:val="22"/>
          <w:lang w:val="sr-Latn-CS"/>
        </w:rPr>
        <w:t>Deljevina“,Pljevlja;</w:t>
      </w:r>
      <w:r w:rsidR="00BC423A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="004B1713">
        <w:rPr>
          <w:rFonts w:ascii="Calibri" w:hAnsi="Calibri" w:cs="Calibri"/>
          <w:sz w:val="22"/>
          <w:szCs w:val="22"/>
          <w:lang w:val="sr-Latn-CS"/>
        </w:rPr>
        <w:t>Doo „</w:t>
      </w:r>
      <w:r>
        <w:rPr>
          <w:rFonts w:ascii="Calibri" w:hAnsi="Calibri" w:cs="Calibri"/>
          <w:sz w:val="22"/>
          <w:szCs w:val="22"/>
          <w:lang w:val="sr-Latn-CS"/>
        </w:rPr>
        <w:t>Zeleno Borje“,Pljevlja;</w:t>
      </w:r>
      <w:r w:rsidR="00BC423A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="004B1713">
        <w:rPr>
          <w:rFonts w:ascii="Calibri" w:hAnsi="Calibri" w:cs="Calibri"/>
          <w:sz w:val="22"/>
          <w:szCs w:val="22"/>
          <w:lang w:val="sr-Latn-CS"/>
        </w:rPr>
        <w:t>Doo „</w:t>
      </w:r>
      <w:r>
        <w:rPr>
          <w:rFonts w:ascii="Calibri" w:hAnsi="Calibri" w:cs="Calibri"/>
          <w:sz w:val="22"/>
          <w:szCs w:val="22"/>
          <w:lang w:val="sr-Latn-CS"/>
        </w:rPr>
        <w:t>Tax</w:t>
      </w:r>
      <w:r w:rsidR="004B1713">
        <w:rPr>
          <w:rFonts w:ascii="Calibri" w:hAnsi="Calibri" w:cs="Calibri"/>
          <w:sz w:val="22"/>
          <w:szCs w:val="22"/>
          <w:lang w:val="sr-Latn-CS"/>
        </w:rPr>
        <w:t>us forest projekt“,Pljevlja; OD „Karantanija“,Pljevlja i Doo „</w:t>
      </w:r>
      <w:r>
        <w:rPr>
          <w:rFonts w:ascii="Calibri" w:hAnsi="Calibri" w:cs="Calibri"/>
          <w:sz w:val="22"/>
          <w:szCs w:val="22"/>
          <w:lang w:val="sr-Latn-CS"/>
        </w:rPr>
        <w:t xml:space="preserve">Orijon-d.s“Pljevlja, iz </w:t>
      </w:r>
      <w:r w:rsidR="004B1713">
        <w:rPr>
          <w:rFonts w:ascii="Calibri" w:hAnsi="Calibri" w:cs="Calibri"/>
          <w:sz w:val="22"/>
          <w:szCs w:val="22"/>
          <w:lang w:val="sr-Latn-CS"/>
        </w:rPr>
        <w:t>razloga neispunjenja uslova iz J</w:t>
      </w:r>
      <w:r>
        <w:rPr>
          <w:rFonts w:ascii="Calibri" w:hAnsi="Calibri" w:cs="Calibri"/>
          <w:sz w:val="22"/>
          <w:szCs w:val="22"/>
          <w:lang w:val="sr-Latn-CS"/>
        </w:rPr>
        <w:t xml:space="preserve">avnog poziva jer isti konzorcijum kao ponuđač nije </w:t>
      </w:r>
      <w:r w:rsidR="00E87E66">
        <w:rPr>
          <w:rFonts w:ascii="Calibri" w:hAnsi="Calibri" w:cs="Calibri"/>
          <w:sz w:val="22"/>
          <w:szCs w:val="22"/>
          <w:lang w:val="sr-Latn-CS"/>
        </w:rPr>
        <w:t>priložio dokaz-potvrdu kojom se potvrđuje da postupak stečaja ili likvidacije nije u toku. Ovo predstavlja eliminatorni uslov za odbijanje ponude kao neprihvatljive</w:t>
      </w:r>
      <w:r w:rsidR="00E87E66" w:rsidRPr="00E87E66">
        <w:rPr>
          <w:rFonts w:ascii="Calibri" w:hAnsi="Calibri" w:cs="Calibri"/>
          <w:sz w:val="22"/>
          <w:szCs w:val="22"/>
          <w:lang w:val="sr-Latn-CS"/>
        </w:rPr>
        <w:t>shodno uslovima iz tačke 4.1.</w:t>
      </w:r>
      <w:r w:rsidR="004B1713">
        <w:rPr>
          <w:rFonts w:ascii="Calibri" w:hAnsi="Calibri" w:cs="Calibri"/>
          <w:sz w:val="22"/>
          <w:szCs w:val="22"/>
          <w:lang w:val="sr-Latn-CS"/>
        </w:rPr>
        <w:t xml:space="preserve"> J</w:t>
      </w:r>
      <w:r w:rsidR="00E87E66" w:rsidRPr="00E87E66">
        <w:rPr>
          <w:rFonts w:ascii="Calibri" w:hAnsi="Calibri" w:cs="Calibri"/>
          <w:sz w:val="22"/>
          <w:szCs w:val="22"/>
          <w:lang w:val="sr-Latn-CS"/>
        </w:rPr>
        <w:t>avnog</w:t>
      </w:r>
      <w:r w:rsidR="004B1713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="00E87E66" w:rsidRPr="00E87E66">
        <w:rPr>
          <w:rFonts w:ascii="Calibri" w:hAnsi="Calibri" w:cs="Calibri"/>
          <w:sz w:val="22"/>
          <w:szCs w:val="22"/>
          <w:lang w:val="sr-Latn-CS"/>
        </w:rPr>
        <w:t>poziva. Ovakva ponuda bez dostavljanja tražene dokumentacije</w:t>
      </w:r>
      <w:r w:rsidR="004B1713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="00E87E66" w:rsidRPr="00E87E66">
        <w:rPr>
          <w:rFonts w:ascii="Calibri" w:hAnsi="Calibri" w:cs="Calibri"/>
          <w:sz w:val="22"/>
          <w:szCs w:val="22"/>
          <w:lang w:val="sr-Latn-CS"/>
        </w:rPr>
        <w:t>ne odgovara uslovima predv</w:t>
      </w:r>
      <w:r w:rsidR="004B1713">
        <w:rPr>
          <w:rFonts w:ascii="Calibri" w:hAnsi="Calibri" w:cs="Calibri"/>
          <w:sz w:val="22"/>
          <w:szCs w:val="22"/>
          <w:lang w:val="sr-Latn-CS"/>
        </w:rPr>
        <w:t>iđenim J</w:t>
      </w:r>
      <w:r w:rsidR="00E87E66" w:rsidRPr="00E87E66">
        <w:rPr>
          <w:rFonts w:ascii="Calibri" w:hAnsi="Calibri" w:cs="Calibri"/>
          <w:sz w:val="22"/>
          <w:szCs w:val="22"/>
          <w:lang w:val="sr-Latn-CS"/>
        </w:rPr>
        <w:t>avnim pozivom i tenderskom dokumentacijom. Iz tih razloga ponuda je odbijena i nije dalje razmatrana.</w:t>
      </w:r>
    </w:p>
    <w:p w:rsidR="00820DF7" w:rsidRDefault="00820DF7" w:rsidP="008D7879">
      <w:pPr>
        <w:jc w:val="both"/>
        <w:rPr>
          <w:rFonts w:ascii="Calibri" w:hAnsi="Calibri" w:cs="Calibri"/>
          <w:sz w:val="22"/>
          <w:szCs w:val="22"/>
          <w:lang w:val="sr-Latn-CS"/>
        </w:rPr>
      </w:pPr>
    </w:p>
    <w:p w:rsidR="00E87E66" w:rsidRDefault="00E87E66" w:rsidP="008D7879">
      <w:pPr>
        <w:jc w:val="both"/>
        <w:rPr>
          <w:rFonts w:ascii="Calibri" w:hAnsi="Calibri" w:cs="Calibri"/>
          <w:sz w:val="22"/>
          <w:szCs w:val="22"/>
          <w:lang w:val="sr-Latn-CS"/>
        </w:rPr>
      </w:pPr>
      <w:r w:rsidRPr="00820DF7">
        <w:rPr>
          <w:rFonts w:ascii="Calibri" w:hAnsi="Calibri" w:cs="Calibri"/>
          <w:b/>
          <w:sz w:val="22"/>
          <w:szCs w:val="22"/>
          <w:lang w:val="sr-Latn-CS"/>
        </w:rPr>
        <w:t>Protiv navedene odluke blagovremeno je podnio prigovor</w:t>
      </w:r>
      <w:r>
        <w:rPr>
          <w:rFonts w:ascii="Calibri" w:hAnsi="Calibri" w:cs="Calibri"/>
          <w:sz w:val="22"/>
          <w:szCs w:val="22"/>
          <w:lang w:val="sr-Latn-CS"/>
        </w:rPr>
        <w:t xml:space="preserve"> Konzorcijum</w:t>
      </w:r>
      <w:r w:rsidRPr="00E87E66">
        <w:rPr>
          <w:rFonts w:ascii="Calibri" w:hAnsi="Calibri" w:cs="Calibri"/>
          <w:sz w:val="22"/>
          <w:szCs w:val="22"/>
          <w:lang w:val="sr-Latn-CS"/>
        </w:rPr>
        <w:t xml:space="preserve"> člani</w:t>
      </w:r>
      <w:r>
        <w:rPr>
          <w:rFonts w:ascii="Calibri" w:hAnsi="Calibri" w:cs="Calibri"/>
          <w:sz w:val="22"/>
          <w:szCs w:val="22"/>
          <w:lang w:val="sr-Latn-CS"/>
        </w:rPr>
        <w:t>ca</w:t>
      </w:r>
      <w:r w:rsidR="00BC423A">
        <w:rPr>
          <w:rFonts w:ascii="Calibri" w:hAnsi="Calibri" w:cs="Calibri"/>
          <w:sz w:val="22"/>
          <w:szCs w:val="22"/>
          <w:lang w:val="sr-Latn-CS"/>
        </w:rPr>
        <w:t xml:space="preserve">, </w:t>
      </w:r>
      <w:r w:rsidR="004B1713">
        <w:rPr>
          <w:rFonts w:ascii="Calibri" w:hAnsi="Calibri" w:cs="Calibri"/>
          <w:sz w:val="22"/>
          <w:szCs w:val="22"/>
          <w:lang w:val="sr-Latn-CS"/>
        </w:rPr>
        <w:t>Doo „</w:t>
      </w:r>
      <w:r w:rsidRPr="00E87E66">
        <w:rPr>
          <w:rFonts w:ascii="Calibri" w:hAnsi="Calibri" w:cs="Calibri"/>
          <w:sz w:val="22"/>
          <w:szCs w:val="22"/>
          <w:lang w:val="sr-Latn-CS"/>
        </w:rPr>
        <w:t>Jasen'',Pljevlja;</w:t>
      </w:r>
      <w:r w:rsidR="00BC423A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="004B1713">
        <w:rPr>
          <w:rFonts w:ascii="Calibri" w:hAnsi="Calibri" w:cs="Calibri"/>
          <w:sz w:val="22"/>
          <w:szCs w:val="22"/>
          <w:lang w:val="sr-Latn-CS"/>
        </w:rPr>
        <w:t>Doo „</w:t>
      </w:r>
      <w:r w:rsidRPr="00E87E66">
        <w:rPr>
          <w:rFonts w:ascii="Calibri" w:hAnsi="Calibri" w:cs="Calibri"/>
          <w:sz w:val="22"/>
          <w:szCs w:val="22"/>
          <w:lang w:val="sr-Latn-CS"/>
        </w:rPr>
        <w:t>Deljevina“,Pljevlja;</w:t>
      </w:r>
      <w:r w:rsidR="00BC423A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="004B1713">
        <w:rPr>
          <w:rFonts w:ascii="Calibri" w:hAnsi="Calibri" w:cs="Calibri"/>
          <w:sz w:val="22"/>
          <w:szCs w:val="22"/>
          <w:lang w:val="sr-Latn-CS"/>
        </w:rPr>
        <w:t>Doo „</w:t>
      </w:r>
      <w:r w:rsidRPr="00E87E66">
        <w:rPr>
          <w:rFonts w:ascii="Calibri" w:hAnsi="Calibri" w:cs="Calibri"/>
          <w:sz w:val="22"/>
          <w:szCs w:val="22"/>
          <w:lang w:val="sr-Latn-CS"/>
        </w:rPr>
        <w:t>Zeleno Borje“,Pljevlja;</w:t>
      </w:r>
      <w:r w:rsidR="00BC423A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="004B1713">
        <w:rPr>
          <w:rFonts w:ascii="Calibri" w:hAnsi="Calibri" w:cs="Calibri"/>
          <w:sz w:val="22"/>
          <w:szCs w:val="22"/>
          <w:lang w:val="sr-Latn-CS"/>
        </w:rPr>
        <w:t>Doo „</w:t>
      </w:r>
      <w:r w:rsidRPr="00E87E66">
        <w:rPr>
          <w:rFonts w:ascii="Calibri" w:hAnsi="Calibri" w:cs="Calibri"/>
          <w:sz w:val="22"/>
          <w:szCs w:val="22"/>
          <w:lang w:val="sr-Latn-CS"/>
        </w:rPr>
        <w:t>Tax</w:t>
      </w:r>
      <w:r w:rsidR="004B1713">
        <w:rPr>
          <w:rFonts w:ascii="Calibri" w:hAnsi="Calibri" w:cs="Calibri"/>
          <w:sz w:val="22"/>
          <w:szCs w:val="22"/>
          <w:lang w:val="sr-Latn-CS"/>
        </w:rPr>
        <w:t>us forest projekt“,Pljevlja; OD „</w:t>
      </w:r>
      <w:r w:rsidRPr="00E87E66">
        <w:rPr>
          <w:rFonts w:ascii="Calibri" w:hAnsi="Calibri" w:cs="Calibri"/>
          <w:sz w:val="22"/>
          <w:szCs w:val="22"/>
          <w:lang w:val="sr-Latn-CS"/>
        </w:rPr>
        <w:t>Karantanija“,Plj</w:t>
      </w:r>
      <w:r w:rsidR="004B1713">
        <w:rPr>
          <w:rFonts w:ascii="Calibri" w:hAnsi="Calibri" w:cs="Calibri"/>
          <w:sz w:val="22"/>
          <w:szCs w:val="22"/>
          <w:lang w:val="sr-Latn-CS"/>
        </w:rPr>
        <w:t>evlja i Doo „</w:t>
      </w:r>
      <w:r w:rsidR="00BC423A">
        <w:rPr>
          <w:rFonts w:ascii="Calibri" w:hAnsi="Calibri" w:cs="Calibri"/>
          <w:sz w:val="22"/>
          <w:szCs w:val="22"/>
          <w:lang w:val="sr-Latn-CS"/>
        </w:rPr>
        <w:t>Orijon-d.s“</w:t>
      </w:r>
      <w:r w:rsidR="004B1713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="00BC423A">
        <w:rPr>
          <w:rFonts w:ascii="Calibri" w:hAnsi="Calibri" w:cs="Calibri"/>
          <w:sz w:val="22"/>
          <w:szCs w:val="22"/>
          <w:lang w:val="sr-Latn-CS"/>
        </w:rPr>
        <w:t>Pljevlja</w:t>
      </w:r>
      <w:r w:rsidRPr="00E87E66">
        <w:rPr>
          <w:rFonts w:ascii="Calibri" w:hAnsi="Calibri" w:cs="Calibri"/>
          <w:sz w:val="22"/>
          <w:szCs w:val="22"/>
          <w:lang w:val="sr-Latn-CS"/>
        </w:rPr>
        <w:t>,</w:t>
      </w:r>
      <w:r>
        <w:rPr>
          <w:rFonts w:ascii="Calibri" w:hAnsi="Calibri" w:cs="Calibri"/>
          <w:sz w:val="22"/>
          <w:szCs w:val="22"/>
          <w:lang w:val="sr-Latn-CS"/>
        </w:rPr>
        <w:t xml:space="preserve"> kako navodi iz razloga nepotpuno utvrđenog činjeničnog stanja i pogrešne primjene materijalnog prava.</w:t>
      </w:r>
      <w:r w:rsidR="00BC423A">
        <w:rPr>
          <w:rFonts w:ascii="Calibri" w:hAnsi="Calibri" w:cs="Calibri"/>
          <w:sz w:val="22"/>
          <w:szCs w:val="22"/>
          <w:lang w:val="sr-Latn-CS"/>
        </w:rPr>
        <w:t xml:space="preserve"> </w:t>
      </w:r>
      <w:r>
        <w:rPr>
          <w:rFonts w:ascii="Calibri" w:hAnsi="Calibri" w:cs="Calibri"/>
          <w:sz w:val="22"/>
          <w:szCs w:val="22"/>
          <w:lang w:val="sr-Latn-CS"/>
        </w:rPr>
        <w:t xml:space="preserve">U prigovoru navodi </w:t>
      </w:r>
      <w:r w:rsidR="005E134A">
        <w:rPr>
          <w:rFonts w:ascii="Calibri" w:hAnsi="Calibri" w:cs="Calibri"/>
          <w:sz w:val="22"/>
          <w:szCs w:val="22"/>
          <w:lang w:val="sr-Latn-CS"/>
        </w:rPr>
        <w:t xml:space="preserve">da je pobijana odluka nezakonita pored ostalih navoda iz razloga što je ponuđač u ponudi uz obrazac 2 dostavio dokument ''Izvod iz </w:t>
      </w:r>
      <w:r w:rsidR="005E134A">
        <w:rPr>
          <w:rFonts w:ascii="Calibri" w:hAnsi="Calibri" w:cs="Calibri"/>
          <w:sz w:val="22"/>
          <w:szCs w:val="22"/>
          <w:lang w:val="sr-Latn-CS"/>
        </w:rPr>
        <w:lastRenderedPageBreak/>
        <w:t>centralnog registra privrednih subjekata'' u kojem postoji ispisana stavka vezano za status preduzeća:</w:t>
      </w:r>
      <w:r w:rsidR="006B409F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="005E134A">
        <w:rPr>
          <w:rFonts w:ascii="Calibri" w:hAnsi="Calibri" w:cs="Calibri"/>
          <w:sz w:val="22"/>
          <w:szCs w:val="22"/>
          <w:lang w:val="sr-Latn-CS"/>
        </w:rPr>
        <w:t>aktivan.To po njima nedvosmisleno znači da:</w:t>
      </w:r>
      <w:r w:rsidR="00BC423A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="005E134A">
        <w:rPr>
          <w:rFonts w:ascii="Calibri" w:hAnsi="Calibri" w:cs="Calibri"/>
          <w:sz w:val="22"/>
          <w:szCs w:val="22"/>
          <w:lang w:val="sr-Latn-CS"/>
        </w:rPr>
        <w:t>1)</w:t>
      </w:r>
      <w:r w:rsidR="006B409F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="00E701C8">
        <w:rPr>
          <w:rFonts w:ascii="Calibri" w:hAnsi="Calibri" w:cs="Calibri"/>
          <w:sz w:val="22"/>
          <w:szCs w:val="22"/>
          <w:lang w:val="sr-Latn-CS"/>
        </w:rPr>
        <w:t>preduzeće nije u stečaju ili u procesu likvidacije; 2)</w:t>
      </w:r>
      <w:r w:rsidR="006B409F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="00E701C8">
        <w:rPr>
          <w:rFonts w:ascii="Calibri" w:hAnsi="Calibri" w:cs="Calibri"/>
          <w:sz w:val="22"/>
          <w:szCs w:val="22"/>
          <w:lang w:val="sr-Latn-CS"/>
        </w:rPr>
        <w:t>da je preduzeće dostavilo potvrdu da nije i stečaju ili procesu likvidacije.</w:t>
      </w:r>
      <w:r w:rsidR="00BC423A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="00E701C8">
        <w:rPr>
          <w:rFonts w:ascii="Calibri" w:hAnsi="Calibri" w:cs="Calibri"/>
          <w:sz w:val="22"/>
          <w:szCs w:val="22"/>
          <w:lang w:val="sr-Latn-CS"/>
        </w:rPr>
        <w:t>Po ponuđaču u ''Centralnom r</w:t>
      </w:r>
      <w:r w:rsidR="00BC423A">
        <w:rPr>
          <w:rFonts w:ascii="Calibri" w:hAnsi="Calibri" w:cs="Calibri"/>
          <w:sz w:val="22"/>
          <w:szCs w:val="22"/>
          <w:lang w:val="sr-Latn-CS"/>
        </w:rPr>
        <w:t>egistru privrednih subjekata – P</w:t>
      </w:r>
      <w:r w:rsidR="00E701C8">
        <w:rPr>
          <w:rFonts w:ascii="Calibri" w:hAnsi="Calibri" w:cs="Calibri"/>
          <w:sz w:val="22"/>
          <w:szCs w:val="22"/>
          <w:lang w:val="sr-Latn-CS"/>
        </w:rPr>
        <w:t>oreskoj upravi, od koje je traženo izdavanje uvjerenja postoji usmeni odgovor da je za dokazivanje da se ponuđač ne nalazi u stečaju dovoljan već navedeni akt CRPS-a</w:t>
      </w:r>
      <w:r w:rsidR="001178C6">
        <w:rPr>
          <w:rFonts w:ascii="Calibri" w:hAnsi="Calibri" w:cs="Calibri"/>
          <w:sz w:val="22"/>
          <w:szCs w:val="22"/>
          <w:lang w:val="sr-Latn-CS"/>
        </w:rPr>
        <w:t xml:space="preserve">. Navode još pozivajući se na čl.203 i čl.157st.2 ZUP-a da organ koji donosi rješenje-odluku istu donosi i na osnovu podataka iz elektronskog registra ili evidencije a ako </w:t>
      </w:r>
      <w:r w:rsidR="00BC423A">
        <w:rPr>
          <w:rFonts w:ascii="Calibri" w:hAnsi="Calibri" w:cs="Calibri"/>
          <w:sz w:val="22"/>
          <w:szCs w:val="22"/>
          <w:lang w:val="sr-Latn-CS"/>
        </w:rPr>
        <w:t xml:space="preserve">to ne radi da napomenu o tome </w:t>
      </w:r>
      <w:r w:rsidR="001178C6">
        <w:rPr>
          <w:rFonts w:ascii="Calibri" w:hAnsi="Calibri" w:cs="Calibri"/>
          <w:sz w:val="22"/>
          <w:szCs w:val="22"/>
          <w:lang w:val="sr-Latn-CS"/>
        </w:rPr>
        <w:t xml:space="preserve">  u obrazloženju kao i odlučne činjenice o tome. Misli d</w:t>
      </w:r>
      <w:r w:rsidR="00BC423A">
        <w:rPr>
          <w:rFonts w:ascii="Calibri" w:hAnsi="Calibri" w:cs="Calibri"/>
          <w:sz w:val="22"/>
          <w:szCs w:val="22"/>
          <w:lang w:val="sr-Latn-CS"/>
        </w:rPr>
        <w:t>a tenderska komisija ima pristu</w:t>
      </w:r>
      <w:r w:rsidR="001178C6">
        <w:rPr>
          <w:rFonts w:ascii="Calibri" w:hAnsi="Calibri" w:cs="Calibri"/>
          <w:sz w:val="22"/>
          <w:szCs w:val="22"/>
          <w:lang w:val="sr-Latn-CS"/>
        </w:rPr>
        <w:t>p informacionom sistemu i da je mogla vid</w:t>
      </w:r>
      <w:r w:rsidR="00BC423A">
        <w:rPr>
          <w:rFonts w:ascii="Calibri" w:hAnsi="Calibri" w:cs="Calibri"/>
          <w:sz w:val="22"/>
          <w:szCs w:val="22"/>
          <w:lang w:val="sr-Latn-CS"/>
        </w:rPr>
        <w:t>jeti da članice konzorcijuma ni</w:t>
      </w:r>
      <w:r w:rsidR="001178C6">
        <w:rPr>
          <w:rFonts w:ascii="Calibri" w:hAnsi="Calibri" w:cs="Calibri"/>
          <w:sz w:val="22"/>
          <w:szCs w:val="22"/>
          <w:lang w:val="sr-Latn-CS"/>
        </w:rPr>
        <w:t xml:space="preserve">jesu u stečaju i procesu likvidacije. Navodi i ostale primjedbe u istom smislu osporavajći navode iz dispozitiva prvostepene presude i obrazloženja iste, ističući da ne postoji ni jedan dokaz koji bi išao u prilog dokaza da je ponuđač u stečaju ili procesu likvidacije. </w:t>
      </w:r>
    </w:p>
    <w:p w:rsidR="001178C6" w:rsidRDefault="001178C6" w:rsidP="008D7879">
      <w:pPr>
        <w:jc w:val="both"/>
        <w:rPr>
          <w:rFonts w:ascii="Calibri" w:hAnsi="Calibri" w:cs="Calibri"/>
          <w:sz w:val="22"/>
          <w:szCs w:val="22"/>
          <w:lang w:val="sr-Latn-CS"/>
        </w:rPr>
      </w:pPr>
      <w:r>
        <w:rPr>
          <w:rFonts w:ascii="Calibri" w:hAnsi="Calibri" w:cs="Calibri"/>
          <w:sz w:val="22"/>
          <w:szCs w:val="22"/>
          <w:lang w:val="sr-Latn-CS"/>
        </w:rPr>
        <w:t>Po navodima iz prigovora smatraju da Tenderska komisija nije ulazila u dokazni postupak</w:t>
      </w:r>
      <w:r w:rsidR="00BC423A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="00996193">
        <w:rPr>
          <w:rFonts w:ascii="Calibri" w:hAnsi="Calibri" w:cs="Calibri"/>
          <w:sz w:val="22"/>
          <w:szCs w:val="22"/>
          <w:lang w:val="sr-Latn-CS"/>
        </w:rPr>
        <w:t xml:space="preserve">koji je po njima ''jedan od osnovnih postulata zakonite primjene ZUP-a'', što odluku čini nezakonitom –pogešnom primjenom materijalnog prava. </w:t>
      </w:r>
    </w:p>
    <w:p w:rsidR="00996193" w:rsidRDefault="00996193" w:rsidP="008D7879">
      <w:pPr>
        <w:jc w:val="both"/>
        <w:rPr>
          <w:rFonts w:ascii="Calibri" w:hAnsi="Calibri" w:cs="Calibri"/>
          <w:sz w:val="22"/>
          <w:szCs w:val="22"/>
          <w:lang w:val="sr-Latn-CS"/>
        </w:rPr>
      </w:pPr>
      <w:r>
        <w:rPr>
          <w:rFonts w:ascii="Calibri" w:hAnsi="Calibri" w:cs="Calibri"/>
          <w:sz w:val="22"/>
          <w:szCs w:val="22"/>
          <w:lang w:val="sr-Latn-CS"/>
        </w:rPr>
        <w:t>Ponuđač odnosno podnosilac prigovora traži da se prigovor usvoji i da se shodno odredbama ZUP-a donese nova zakonita odluka kojom će se prihvatiti ponuda podnosilaca prigovora i izvršiti bodovanje utvrđivanjem rang liste kako je precizirano članom</w:t>
      </w:r>
      <w:r w:rsidR="00BC423A">
        <w:rPr>
          <w:rFonts w:ascii="Calibri" w:hAnsi="Calibri" w:cs="Calibri"/>
          <w:sz w:val="22"/>
          <w:szCs w:val="22"/>
          <w:lang w:val="sr-Latn-CS"/>
        </w:rPr>
        <w:t xml:space="preserve"> </w:t>
      </w:r>
      <w:r>
        <w:rPr>
          <w:rFonts w:ascii="Calibri" w:hAnsi="Calibri" w:cs="Calibri"/>
          <w:sz w:val="22"/>
          <w:szCs w:val="22"/>
          <w:lang w:val="sr-Latn-CS"/>
        </w:rPr>
        <w:t>16 u preambuli navedene uredbe.</w:t>
      </w:r>
    </w:p>
    <w:p w:rsidR="00820DF7" w:rsidRDefault="00820DF7" w:rsidP="008D7879">
      <w:pPr>
        <w:jc w:val="both"/>
        <w:rPr>
          <w:rFonts w:ascii="Calibri" w:hAnsi="Calibri" w:cs="Calibri"/>
          <w:sz w:val="22"/>
          <w:szCs w:val="22"/>
          <w:lang w:val="sr-Latn-CS"/>
        </w:rPr>
      </w:pPr>
    </w:p>
    <w:p w:rsidR="00996193" w:rsidRDefault="00996193" w:rsidP="008D7879">
      <w:pPr>
        <w:jc w:val="both"/>
        <w:rPr>
          <w:rFonts w:ascii="Calibri" w:hAnsi="Calibri" w:cs="Calibri"/>
          <w:sz w:val="22"/>
          <w:szCs w:val="22"/>
          <w:lang w:val="sr-Latn-CS"/>
        </w:rPr>
      </w:pPr>
      <w:r w:rsidRPr="00A072DF">
        <w:rPr>
          <w:rFonts w:ascii="Calibri" w:hAnsi="Calibri" w:cs="Calibri"/>
          <w:b/>
          <w:sz w:val="22"/>
          <w:szCs w:val="22"/>
          <w:lang w:val="sr-Latn-CS"/>
        </w:rPr>
        <w:t>Tenderska komisija</w:t>
      </w:r>
      <w:r>
        <w:rPr>
          <w:rFonts w:ascii="Calibri" w:hAnsi="Calibri" w:cs="Calibri"/>
          <w:sz w:val="22"/>
          <w:szCs w:val="22"/>
          <w:lang w:val="sr-Latn-CS"/>
        </w:rPr>
        <w:t xml:space="preserve"> je po razmatranju prigovora protiv pobijane odluke, same odluke i ostalih spisa ove upravne stvari ocjene iznijetih navoda  pojedinačno i zajedno, našla da je prigovor</w:t>
      </w:r>
      <w:r w:rsidRPr="00996193">
        <w:rPr>
          <w:rFonts w:ascii="Calibri" w:hAnsi="Calibri" w:cs="Calibri"/>
          <w:b/>
          <w:sz w:val="22"/>
          <w:szCs w:val="22"/>
          <w:lang w:val="sr-Latn-CS"/>
        </w:rPr>
        <w:t xml:space="preserve"> neosnovan</w:t>
      </w:r>
      <w:r w:rsidR="00653903">
        <w:rPr>
          <w:rFonts w:ascii="Calibri" w:hAnsi="Calibri" w:cs="Calibri"/>
          <w:b/>
          <w:sz w:val="22"/>
          <w:szCs w:val="22"/>
          <w:lang w:val="sr-Latn-CS"/>
        </w:rPr>
        <w:t xml:space="preserve"> </w:t>
      </w:r>
      <w:r>
        <w:rPr>
          <w:rFonts w:ascii="Calibri" w:hAnsi="Calibri" w:cs="Calibri"/>
          <w:sz w:val="22"/>
          <w:szCs w:val="22"/>
          <w:lang w:val="sr-Latn-CS"/>
        </w:rPr>
        <w:t>a pobijana odluka zakonita iz sledećih razloga:</w:t>
      </w:r>
    </w:p>
    <w:p w:rsidR="00996193" w:rsidRDefault="00996193" w:rsidP="008D7879">
      <w:pPr>
        <w:jc w:val="both"/>
        <w:rPr>
          <w:rFonts w:ascii="Calibri" w:hAnsi="Calibri" w:cs="Calibri"/>
          <w:sz w:val="22"/>
          <w:szCs w:val="22"/>
          <w:lang w:val="sr-Latn-CS"/>
        </w:rPr>
      </w:pPr>
      <w:r>
        <w:rPr>
          <w:rFonts w:ascii="Calibri" w:hAnsi="Calibri" w:cs="Calibri"/>
          <w:sz w:val="22"/>
          <w:szCs w:val="22"/>
          <w:lang w:val="sr-Latn-CS"/>
        </w:rPr>
        <w:t xml:space="preserve">Javni poziv je </w:t>
      </w:r>
      <w:r w:rsidR="00422135">
        <w:rPr>
          <w:rFonts w:ascii="Calibri" w:hAnsi="Calibri" w:cs="Calibri"/>
          <w:sz w:val="22"/>
          <w:szCs w:val="22"/>
          <w:lang w:val="sr-Latn-CS"/>
        </w:rPr>
        <w:t>objavljen u dnevnim novinama „</w:t>
      </w:r>
      <w:r w:rsidR="00C330D3">
        <w:rPr>
          <w:rFonts w:ascii="Calibri" w:hAnsi="Calibri" w:cs="Calibri"/>
          <w:sz w:val="22"/>
          <w:szCs w:val="22"/>
          <w:lang w:val="sr-Latn-CS"/>
        </w:rPr>
        <w:t>Pobjeda '', dana 23.03</w:t>
      </w:r>
      <w:r w:rsidR="00670EB5">
        <w:rPr>
          <w:rFonts w:ascii="Calibri" w:hAnsi="Calibri" w:cs="Calibri"/>
          <w:sz w:val="22"/>
          <w:szCs w:val="22"/>
          <w:lang w:val="sr-Latn-CS"/>
        </w:rPr>
        <w:t>.2017.god, u kome su dati uslovi za javljanje na tender.</w:t>
      </w:r>
    </w:p>
    <w:p w:rsidR="00670EB5" w:rsidRDefault="00653903" w:rsidP="008D7879">
      <w:pPr>
        <w:jc w:val="both"/>
        <w:rPr>
          <w:rFonts w:ascii="Calibri" w:hAnsi="Calibri" w:cs="Calibri"/>
          <w:sz w:val="22"/>
          <w:szCs w:val="22"/>
          <w:lang w:val="sr-Latn-CS"/>
        </w:rPr>
      </w:pPr>
      <w:r>
        <w:rPr>
          <w:rFonts w:ascii="Calibri" w:hAnsi="Calibri" w:cs="Calibri"/>
          <w:sz w:val="22"/>
          <w:szCs w:val="22"/>
          <w:lang w:val="sr-Latn-CS"/>
        </w:rPr>
        <w:t xml:space="preserve">U tački </w:t>
      </w:r>
      <w:r w:rsidRPr="00C330D3">
        <w:rPr>
          <w:rFonts w:ascii="Calibri" w:hAnsi="Calibri" w:cs="Calibri"/>
          <w:sz w:val="22"/>
          <w:szCs w:val="22"/>
          <w:lang w:val="sr-Latn-CS"/>
        </w:rPr>
        <w:t>3 stav 3</w:t>
      </w:r>
      <w:r>
        <w:rPr>
          <w:rFonts w:ascii="Calibri" w:hAnsi="Calibri" w:cs="Calibri"/>
          <w:sz w:val="22"/>
          <w:szCs w:val="22"/>
          <w:lang w:val="sr-Latn-CS"/>
        </w:rPr>
        <w:t xml:space="preserve"> J</w:t>
      </w:r>
      <w:r w:rsidR="00670EB5">
        <w:rPr>
          <w:rFonts w:ascii="Calibri" w:hAnsi="Calibri" w:cs="Calibri"/>
          <w:sz w:val="22"/>
          <w:szCs w:val="22"/>
          <w:lang w:val="sr-Latn-CS"/>
        </w:rPr>
        <w:t>avnog poziva se eksplicitno navodi:</w:t>
      </w:r>
      <w:r w:rsidR="00422135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="00670EB5">
        <w:rPr>
          <w:rFonts w:ascii="Calibri" w:hAnsi="Calibri" w:cs="Calibri"/>
          <w:sz w:val="22"/>
          <w:szCs w:val="22"/>
          <w:lang w:val="sr-Latn-CS"/>
        </w:rPr>
        <w:t>(citiramo:''Ponude koje su predviđenom roku dostavljenje bez</w:t>
      </w:r>
      <w:r w:rsidR="00C12777">
        <w:rPr>
          <w:rFonts w:ascii="Calibri" w:hAnsi="Calibri" w:cs="Calibri"/>
          <w:sz w:val="22"/>
          <w:szCs w:val="22"/>
          <w:lang w:val="sr-Latn-CS"/>
        </w:rPr>
        <w:t xml:space="preserve"> svih traženih podataka i dokumentacije ili na način koji nije</w:t>
      </w:r>
      <w:r w:rsidR="00422135">
        <w:rPr>
          <w:rFonts w:ascii="Calibri" w:hAnsi="Calibri" w:cs="Calibri"/>
          <w:sz w:val="22"/>
          <w:szCs w:val="22"/>
          <w:lang w:val="sr-Latn-CS"/>
        </w:rPr>
        <w:t xml:space="preserve"> u skaladu sa uslovima ovog J</w:t>
      </w:r>
      <w:r w:rsidR="00C12777">
        <w:rPr>
          <w:rFonts w:ascii="Calibri" w:hAnsi="Calibri" w:cs="Calibri"/>
          <w:sz w:val="22"/>
          <w:szCs w:val="22"/>
          <w:lang w:val="sr-Latn-CS"/>
        </w:rPr>
        <w:t>avnog poziva i tenderske dokumentacije neće se uzeti u razmatranje i biće odbijene kao neprihvatljive'',kraj citata).</w:t>
      </w:r>
    </w:p>
    <w:p w:rsidR="00670EB5" w:rsidRDefault="00653903" w:rsidP="008D7879">
      <w:pPr>
        <w:jc w:val="both"/>
        <w:rPr>
          <w:rFonts w:ascii="Calibri" w:hAnsi="Calibri" w:cs="Calibri"/>
          <w:sz w:val="22"/>
          <w:szCs w:val="22"/>
          <w:lang w:val="sr-Latn-CS"/>
        </w:rPr>
      </w:pPr>
      <w:r>
        <w:rPr>
          <w:rFonts w:ascii="Calibri" w:hAnsi="Calibri" w:cs="Calibri"/>
          <w:sz w:val="22"/>
          <w:szCs w:val="22"/>
          <w:lang w:val="sr-Latn-CS"/>
        </w:rPr>
        <w:t xml:space="preserve">Pored ostalog u </w:t>
      </w:r>
      <w:r w:rsidRPr="00C330D3">
        <w:rPr>
          <w:rFonts w:ascii="Calibri" w:hAnsi="Calibri" w:cs="Calibri"/>
          <w:sz w:val="22"/>
          <w:szCs w:val="22"/>
          <w:lang w:val="sr-Latn-CS"/>
        </w:rPr>
        <w:t>tački 3 stav 2</w:t>
      </w:r>
      <w:r w:rsidR="00670EB5" w:rsidRPr="00C330D3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Pr="00C330D3">
        <w:rPr>
          <w:rFonts w:ascii="Calibri" w:hAnsi="Calibri" w:cs="Calibri"/>
          <w:sz w:val="22"/>
          <w:szCs w:val="22"/>
          <w:lang w:val="sr-Latn-CS"/>
        </w:rPr>
        <w:t>Javnog poziva</w:t>
      </w:r>
      <w:r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="00670EB5">
        <w:rPr>
          <w:rFonts w:ascii="Calibri" w:hAnsi="Calibri" w:cs="Calibri"/>
          <w:sz w:val="22"/>
          <w:szCs w:val="22"/>
          <w:lang w:val="sr-Latn-CS"/>
        </w:rPr>
        <w:t>je rečeno: (citiramo:</w:t>
      </w:r>
      <w:r w:rsidR="00422135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="00670EB5">
        <w:rPr>
          <w:rFonts w:ascii="Calibri" w:hAnsi="Calibri" w:cs="Calibri"/>
          <w:sz w:val="22"/>
          <w:szCs w:val="22"/>
          <w:lang w:val="sr-Latn-CS"/>
        </w:rPr>
        <w:t>''kod dostavljanja svojih ponuda ponuđači moraju poštovati sve instrukcije</w:t>
      </w:r>
      <w:r w:rsidR="00422135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="00670EB5">
        <w:rPr>
          <w:rFonts w:ascii="Calibri" w:hAnsi="Calibri" w:cs="Calibri"/>
          <w:sz w:val="22"/>
          <w:szCs w:val="22"/>
          <w:lang w:val="sr-Latn-CS"/>
        </w:rPr>
        <w:t>(uslove i upustva),</w:t>
      </w:r>
      <w:r w:rsidR="00670EB5" w:rsidRPr="00670EB5">
        <w:rPr>
          <w:rFonts w:ascii="Calibri" w:hAnsi="Calibri" w:cs="Calibri"/>
          <w:b/>
          <w:sz w:val="22"/>
          <w:szCs w:val="22"/>
          <w:lang w:val="sr-Latn-CS"/>
        </w:rPr>
        <w:t xml:space="preserve"> forme</w:t>
      </w:r>
      <w:r w:rsidR="00670EB5">
        <w:rPr>
          <w:rFonts w:ascii="Calibri" w:hAnsi="Calibri" w:cs="Calibri"/>
          <w:sz w:val="22"/>
          <w:szCs w:val="22"/>
          <w:lang w:val="sr-Latn-CS"/>
        </w:rPr>
        <w:t>, odredbe i specifikacije sadržane u ovoj tenderskoj dokumentaciji'', kraj citata</w:t>
      </w:r>
      <w:r w:rsidR="00422135">
        <w:rPr>
          <w:rFonts w:ascii="Calibri" w:hAnsi="Calibri" w:cs="Calibri"/>
          <w:sz w:val="22"/>
          <w:szCs w:val="22"/>
          <w:lang w:val="sr-Latn-CS"/>
        </w:rPr>
        <w:t>)</w:t>
      </w:r>
      <w:r w:rsidR="00670EB5">
        <w:rPr>
          <w:rFonts w:ascii="Calibri" w:hAnsi="Calibri" w:cs="Calibri"/>
          <w:sz w:val="22"/>
          <w:szCs w:val="22"/>
          <w:lang w:val="sr-Latn-CS"/>
        </w:rPr>
        <w:t>. Navodi se još (citiramo:'' Tenderska komisija može ocijeniti samo podatke koji su sadržani u ponudama'', kraj  citata).</w:t>
      </w:r>
    </w:p>
    <w:p w:rsidR="00C12777" w:rsidRDefault="00C12777" w:rsidP="008D7879">
      <w:pPr>
        <w:jc w:val="both"/>
        <w:rPr>
          <w:rFonts w:ascii="Calibri" w:hAnsi="Calibri" w:cs="Calibri"/>
          <w:sz w:val="22"/>
          <w:szCs w:val="22"/>
          <w:lang w:val="sr-Latn-CS"/>
        </w:rPr>
      </w:pPr>
      <w:r>
        <w:rPr>
          <w:rFonts w:ascii="Calibri" w:hAnsi="Calibri" w:cs="Calibri"/>
          <w:sz w:val="22"/>
          <w:szCs w:val="22"/>
          <w:lang w:val="sr-Latn-CS"/>
        </w:rPr>
        <w:t>Navodi se i još:</w:t>
      </w:r>
      <w:r w:rsidR="00422135">
        <w:rPr>
          <w:rFonts w:ascii="Calibri" w:hAnsi="Calibri" w:cs="Calibri"/>
          <w:sz w:val="22"/>
          <w:szCs w:val="22"/>
          <w:lang w:val="sr-Latn-CS"/>
        </w:rPr>
        <w:t xml:space="preserve"> </w:t>
      </w:r>
      <w:r>
        <w:rPr>
          <w:rFonts w:ascii="Calibri" w:hAnsi="Calibri" w:cs="Calibri"/>
          <w:sz w:val="22"/>
          <w:szCs w:val="22"/>
          <w:lang w:val="sr-Latn-CS"/>
        </w:rPr>
        <w:t>(citiramo:</w:t>
      </w:r>
      <w:r w:rsidR="00422135">
        <w:rPr>
          <w:rFonts w:ascii="Calibri" w:hAnsi="Calibri" w:cs="Calibri"/>
          <w:sz w:val="22"/>
          <w:szCs w:val="22"/>
          <w:lang w:val="sr-Latn-CS"/>
        </w:rPr>
        <w:t xml:space="preserve"> </w:t>
      </w:r>
      <w:r>
        <w:rPr>
          <w:rFonts w:ascii="Calibri" w:hAnsi="Calibri" w:cs="Calibri"/>
          <w:sz w:val="22"/>
          <w:szCs w:val="22"/>
          <w:lang w:val="sr-Latn-CS"/>
        </w:rPr>
        <w:t>''Komisija ne može ocjenjivati nešto što nije navedeno u ponudi'',</w:t>
      </w:r>
      <w:r w:rsidR="00422135">
        <w:rPr>
          <w:rFonts w:ascii="Calibri" w:hAnsi="Calibri" w:cs="Calibri"/>
          <w:sz w:val="22"/>
          <w:szCs w:val="22"/>
          <w:lang w:val="sr-Latn-CS"/>
        </w:rPr>
        <w:t xml:space="preserve"> </w:t>
      </w:r>
      <w:r>
        <w:rPr>
          <w:rFonts w:ascii="Calibri" w:hAnsi="Calibri" w:cs="Calibri"/>
          <w:sz w:val="22"/>
          <w:szCs w:val="22"/>
          <w:lang w:val="sr-Latn-CS"/>
        </w:rPr>
        <w:t>kraj citata).</w:t>
      </w:r>
    </w:p>
    <w:p w:rsidR="00996193" w:rsidRPr="00131790" w:rsidRDefault="00C12777" w:rsidP="008D7879">
      <w:pPr>
        <w:jc w:val="both"/>
        <w:rPr>
          <w:rFonts w:ascii="Calibri" w:hAnsi="Calibri" w:cs="Calibri"/>
          <w:sz w:val="22"/>
          <w:szCs w:val="22"/>
          <w:lang w:val="sr-Latn-CS"/>
        </w:rPr>
      </w:pPr>
      <w:r>
        <w:rPr>
          <w:rFonts w:ascii="Calibri" w:hAnsi="Calibri" w:cs="Calibri"/>
          <w:color w:val="000000"/>
          <w:sz w:val="22"/>
          <w:szCs w:val="22"/>
          <w:lang w:val="sr-Latn-CS"/>
        </w:rPr>
        <w:t>Kod ovakvog sleda stvari jasno je da ponuđač nije dostavio traženi podatak</w:t>
      </w:r>
      <w:r w:rsidR="00A072DF">
        <w:rPr>
          <w:rFonts w:ascii="Calibri" w:hAnsi="Calibri" w:cs="Calibri"/>
          <w:color w:val="000000"/>
          <w:sz w:val="22"/>
          <w:szCs w:val="22"/>
          <w:lang w:val="sr-Latn-CS"/>
        </w:rPr>
        <w:t>,</w:t>
      </w:r>
      <w:r>
        <w:rPr>
          <w:rFonts w:ascii="Calibri" w:hAnsi="Calibri" w:cs="Calibri"/>
          <w:color w:val="000000"/>
          <w:sz w:val="22"/>
          <w:szCs w:val="22"/>
          <w:lang w:val="sr-Latn-CS"/>
        </w:rPr>
        <w:t xml:space="preserve"> da li se ponuđač nalazi u postupku stečaja ili likvidacije, na što je bio obavezan po osnovu gore navedenih opštih uslova kao i uslova iz</w:t>
      </w:r>
      <w:r w:rsidR="00653903">
        <w:rPr>
          <w:rFonts w:ascii="Calibri" w:hAnsi="Calibri" w:cs="Calibri"/>
          <w:color w:val="000000"/>
          <w:sz w:val="22"/>
          <w:szCs w:val="22"/>
          <w:lang w:val="sr-Latn-CS"/>
        </w:rPr>
        <w:t xml:space="preserve"> tenderske dokumentacije-Obrazac</w:t>
      </w:r>
      <w:r>
        <w:rPr>
          <w:rFonts w:ascii="Calibri" w:hAnsi="Calibri" w:cs="Calibri"/>
          <w:color w:val="000000"/>
          <w:sz w:val="22"/>
          <w:szCs w:val="22"/>
          <w:lang w:val="sr-Latn-CS"/>
        </w:rPr>
        <w:t xml:space="preserve"> 1: Podaci o ponuđaču pod stavom B Izjave, gdje se daju jasne smjernice za ponuđače: Važna napomena: (citiramo</w:t>
      </w:r>
      <w:r w:rsidR="00653903">
        <w:rPr>
          <w:rFonts w:ascii="Calibri" w:hAnsi="Calibri" w:cs="Calibri"/>
          <w:color w:val="000000"/>
          <w:sz w:val="22"/>
          <w:szCs w:val="22"/>
          <w:lang w:val="sr-Latn-CS"/>
        </w:rPr>
        <w:t>:</w:t>
      </w:r>
      <w:r w:rsidR="00422135">
        <w:rPr>
          <w:rFonts w:ascii="Calibri" w:hAnsi="Calibri" w:cs="Calibri"/>
          <w:color w:val="000000"/>
          <w:sz w:val="22"/>
          <w:szCs w:val="22"/>
          <w:lang w:val="sr-Latn-CS"/>
        </w:rPr>
        <w:t xml:space="preserve"> </w:t>
      </w:r>
      <w:r w:rsidR="00653903">
        <w:rPr>
          <w:rFonts w:ascii="Calibri" w:hAnsi="Calibri" w:cs="Calibri"/>
          <w:color w:val="000000"/>
          <w:sz w:val="22"/>
          <w:szCs w:val="22"/>
          <w:lang w:val="sr-Latn-CS"/>
        </w:rPr>
        <w:t>''</w:t>
      </w:r>
      <w:r>
        <w:rPr>
          <w:rFonts w:ascii="Calibri" w:hAnsi="Calibri" w:cs="Calibri"/>
          <w:color w:val="000000"/>
          <w:sz w:val="22"/>
          <w:szCs w:val="22"/>
          <w:lang w:val="sr-Latn-CS"/>
        </w:rPr>
        <w:t>Priložit</w:t>
      </w:r>
      <w:r w:rsidR="00A072DF">
        <w:rPr>
          <w:rFonts w:ascii="Calibri" w:hAnsi="Calibri" w:cs="Calibri"/>
          <w:color w:val="000000"/>
          <w:sz w:val="22"/>
          <w:szCs w:val="22"/>
          <w:lang w:val="sr-Latn-CS"/>
        </w:rPr>
        <w:t>i</w:t>
      </w:r>
      <w:r>
        <w:rPr>
          <w:rFonts w:ascii="Calibri" w:hAnsi="Calibri" w:cs="Calibri"/>
          <w:color w:val="000000"/>
          <w:sz w:val="22"/>
          <w:szCs w:val="22"/>
          <w:lang w:val="sr-Latn-CS"/>
        </w:rPr>
        <w:t xml:space="preserve"> potvrdu kojom se potvrđuje da </w:t>
      </w:r>
      <w:r w:rsidRPr="00131790">
        <w:rPr>
          <w:rFonts w:ascii="Calibri" w:hAnsi="Calibri" w:cs="Calibri"/>
          <w:sz w:val="22"/>
          <w:szCs w:val="22"/>
          <w:lang w:val="sr-Latn-CS"/>
        </w:rPr>
        <w:t xml:space="preserve">postupak </w:t>
      </w:r>
      <w:r w:rsidR="00265CA4" w:rsidRPr="00131790">
        <w:rPr>
          <w:rFonts w:ascii="Calibri" w:hAnsi="Calibri" w:cs="Calibri"/>
          <w:sz w:val="22"/>
          <w:szCs w:val="22"/>
          <w:lang w:val="sr-Latn-CS"/>
        </w:rPr>
        <w:t>stečaja ili likvidacije nije u t</w:t>
      </w:r>
      <w:r w:rsidRPr="00131790">
        <w:rPr>
          <w:rFonts w:ascii="Calibri" w:hAnsi="Calibri" w:cs="Calibri"/>
          <w:sz w:val="22"/>
          <w:szCs w:val="22"/>
          <w:lang w:val="sr-Latn-CS"/>
        </w:rPr>
        <w:t>oku</w:t>
      </w:r>
      <w:r w:rsidR="00265CA4" w:rsidRPr="00131790">
        <w:rPr>
          <w:rFonts w:ascii="Calibri" w:hAnsi="Calibri" w:cs="Calibri"/>
          <w:sz w:val="22"/>
          <w:szCs w:val="22"/>
          <w:lang w:val="sr-Latn-CS"/>
        </w:rPr>
        <w:t>.'',</w:t>
      </w:r>
      <w:r w:rsidR="00422135" w:rsidRPr="00131790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="00265CA4" w:rsidRPr="00131790">
        <w:rPr>
          <w:rFonts w:ascii="Calibri" w:hAnsi="Calibri" w:cs="Calibri"/>
          <w:sz w:val="22"/>
          <w:szCs w:val="22"/>
          <w:lang w:val="sr-Latn-CS"/>
        </w:rPr>
        <w:t>kraj citata.)</w:t>
      </w:r>
      <w:r w:rsidR="00653903" w:rsidRPr="00131790">
        <w:rPr>
          <w:rFonts w:ascii="Calibri" w:hAnsi="Calibri" w:cs="Calibri"/>
          <w:sz w:val="22"/>
          <w:szCs w:val="22"/>
          <w:lang w:val="sr-Latn-CS"/>
        </w:rPr>
        <w:t>, a u Obrazcu 2 tačka 11 tenderske dokumentacije</w:t>
      </w:r>
      <w:r w:rsidR="002B33C8" w:rsidRPr="00131790">
        <w:rPr>
          <w:rFonts w:ascii="Calibri" w:hAnsi="Calibri" w:cs="Calibri"/>
          <w:sz w:val="22"/>
          <w:szCs w:val="22"/>
          <w:lang w:val="sr-Latn-CS"/>
        </w:rPr>
        <w:t xml:space="preserve"> kojim se ponuđačima daju jasne smjernice za pregled i sadržaj </w:t>
      </w:r>
      <w:r w:rsidR="002B33C8" w:rsidRPr="00131790">
        <w:rPr>
          <w:rFonts w:ascii="Calibri" w:hAnsi="Calibri" w:cs="Calibri"/>
          <w:b/>
          <w:sz w:val="22"/>
          <w:szCs w:val="22"/>
          <w:lang w:val="sr-Latn-CS"/>
        </w:rPr>
        <w:t>ponude-dokumenata</w:t>
      </w:r>
      <w:r w:rsidR="002B33C8" w:rsidRPr="00131790">
        <w:rPr>
          <w:rFonts w:ascii="Calibri" w:hAnsi="Calibri" w:cs="Calibri"/>
          <w:sz w:val="22"/>
          <w:szCs w:val="22"/>
          <w:lang w:val="sr-Latn-CS"/>
        </w:rPr>
        <w:t xml:space="preserve"> jasno stoji (citiramo</w:t>
      </w:r>
      <w:r w:rsidR="00422135" w:rsidRPr="00131790">
        <w:rPr>
          <w:rFonts w:ascii="Calibri" w:hAnsi="Calibri" w:cs="Calibri"/>
          <w:sz w:val="22"/>
          <w:szCs w:val="22"/>
          <w:lang w:val="sr-Latn-CS"/>
        </w:rPr>
        <w:t xml:space="preserve">  „</w:t>
      </w:r>
      <w:r w:rsidR="002B33C8" w:rsidRPr="00131790">
        <w:rPr>
          <w:rFonts w:ascii="Calibri" w:hAnsi="Calibri" w:cs="Calibri"/>
          <w:sz w:val="22"/>
          <w:szCs w:val="22"/>
          <w:lang w:val="sr-Latn-CS"/>
        </w:rPr>
        <w:t>Uvjerenje da se ne vodi postupak stečaja ili likvidacije’’, kraj citata)</w:t>
      </w:r>
      <w:r w:rsidR="00265CA4" w:rsidRPr="00131790">
        <w:rPr>
          <w:rFonts w:ascii="Calibri" w:hAnsi="Calibri" w:cs="Calibri"/>
          <w:sz w:val="22"/>
          <w:szCs w:val="22"/>
          <w:lang w:val="sr-Latn-CS"/>
        </w:rPr>
        <w:t>. Ponuđač j</w:t>
      </w:r>
      <w:r w:rsidR="002B33C8" w:rsidRPr="00131790">
        <w:rPr>
          <w:rFonts w:ascii="Calibri" w:hAnsi="Calibri" w:cs="Calibri"/>
          <w:sz w:val="22"/>
          <w:szCs w:val="22"/>
          <w:lang w:val="sr-Latn-CS"/>
        </w:rPr>
        <w:t>e dakle morao da poštuje formu J</w:t>
      </w:r>
      <w:r w:rsidR="00265CA4" w:rsidRPr="00131790">
        <w:rPr>
          <w:rFonts w:ascii="Calibri" w:hAnsi="Calibri" w:cs="Calibri"/>
          <w:sz w:val="22"/>
          <w:szCs w:val="22"/>
          <w:lang w:val="sr-Latn-CS"/>
        </w:rPr>
        <w:t>avnog poziva</w:t>
      </w:r>
      <w:r w:rsidR="00E23816" w:rsidRPr="00131790">
        <w:rPr>
          <w:rFonts w:ascii="Calibri" w:hAnsi="Calibri" w:cs="Calibri"/>
          <w:sz w:val="22"/>
          <w:szCs w:val="22"/>
          <w:lang w:val="sr-Latn-CS"/>
        </w:rPr>
        <w:t xml:space="preserve"> i tenderske dokumentacije</w:t>
      </w:r>
      <w:r w:rsidR="00265CA4" w:rsidRPr="00131790">
        <w:rPr>
          <w:rFonts w:ascii="Calibri" w:hAnsi="Calibri" w:cs="Calibri"/>
          <w:sz w:val="22"/>
          <w:szCs w:val="22"/>
          <w:lang w:val="sr-Latn-CS"/>
        </w:rPr>
        <w:t xml:space="preserve"> kako je gore navedeno i dostavi potvrdu</w:t>
      </w:r>
      <w:r w:rsidR="002B33C8" w:rsidRPr="00131790">
        <w:rPr>
          <w:rFonts w:ascii="Calibri" w:hAnsi="Calibri" w:cs="Calibri"/>
          <w:sz w:val="22"/>
          <w:szCs w:val="22"/>
          <w:lang w:val="sr-Latn-CS"/>
        </w:rPr>
        <w:t xml:space="preserve"> od strane nadležnog organa – Privrednog suda Crne Gore čija je nadležnost vođenje stečajnih postupaka i likvidacije privrednih subjekata, </w:t>
      </w:r>
      <w:r w:rsidR="00265CA4" w:rsidRPr="00131790">
        <w:rPr>
          <w:rFonts w:ascii="Calibri" w:hAnsi="Calibri" w:cs="Calibri"/>
          <w:sz w:val="22"/>
          <w:szCs w:val="22"/>
          <w:lang w:val="sr-Latn-CS"/>
        </w:rPr>
        <w:t xml:space="preserve"> a ne</w:t>
      </w:r>
      <w:r w:rsidR="002B33C8" w:rsidRPr="00131790">
        <w:rPr>
          <w:rFonts w:ascii="Calibri" w:hAnsi="Calibri" w:cs="Calibri"/>
          <w:sz w:val="22"/>
          <w:szCs w:val="22"/>
          <w:lang w:val="sr-Latn-CS"/>
        </w:rPr>
        <w:t xml:space="preserve"> da tvrdi da ovu potvrdu mijenja </w:t>
      </w:r>
      <w:r w:rsidR="00265CA4" w:rsidRPr="00131790">
        <w:rPr>
          <w:rFonts w:ascii="Calibri" w:hAnsi="Calibri" w:cs="Calibri"/>
          <w:sz w:val="22"/>
          <w:szCs w:val="22"/>
          <w:lang w:val="sr-Latn-CS"/>
        </w:rPr>
        <w:t>''Izvod iz centralnog registra privrednih subjekata'',</w:t>
      </w:r>
      <w:r w:rsidR="00E23816" w:rsidRPr="00131790">
        <w:rPr>
          <w:rFonts w:ascii="Calibri" w:hAnsi="Calibri" w:cs="Calibri"/>
          <w:sz w:val="22"/>
          <w:szCs w:val="22"/>
          <w:lang w:val="sr-Latn-CS"/>
        </w:rPr>
        <w:t xml:space="preserve"> koja je inače tražena tenderskom dokumentacijom u Obrazcu 2 tačka 1 a koja se odnosi na dokaz-potvrdu o registraciji privrednog subjekta iz koje se crpe podaci o osnovnoj djelatnosti pravnog lica</w:t>
      </w:r>
      <w:r w:rsidR="00550D63" w:rsidRPr="00131790">
        <w:rPr>
          <w:rFonts w:ascii="Calibri" w:hAnsi="Calibri" w:cs="Calibri"/>
          <w:sz w:val="22"/>
          <w:szCs w:val="22"/>
          <w:lang w:val="sr-Latn-CS"/>
        </w:rPr>
        <w:t xml:space="preserve"> bitnoj za utvrđivanje uslova za učešće na Javni poziv</w:t>
      </w:r>
      <w:r w:rsidR="00265CA4" w:rsidRPr="00131790">
        <w:rPr>
          <w:rFonts w:ascii="Calibri" w:hAnsi="Calibri" w:cs="Calibri"/>
          <w:sz w:val="22"/>
          <w:szCs w:val="22"/>
          <w:lang w:val="sr-Latn-CS"/>
        </w:rPr>
        <w:t xml:space="preserve">. </w:t>
      </w:r>
      <w:r w:rsidR="0034427D" w:rsidRPr="00131790">
        <w:rPr>
          <w:rFonts w:ascii="Calibri" w:hAnsi="Calibri" w:cs="Calibri"/>
          <w:sz w:val="22"/>
          <w:szCs w:val="22"/>
          <w:lang w:val="sr-Latn-CS"/>
        </w:rPr>
        <w:t>Takođe, u</w:t>
      </w:r>
      <w:r w:rsidR="00265CA4" w:rsidRPr="00131790">
        <w:rPr>
          <w:rFonts w:ascii="Calibri" w:hAnsi="Calibri" w:cs="Calibri"/>
          <w:sz w:val="22"/>
          <w:szCs w:val="22"/>
          <w:lang w:val="sr-Latn-CS"/>
        </w:rPr>
        <w:t xml:space="preserve"> dokumentu</w:t>
      </w:r>
      <w:r w:rsidR="0034427D" w:rsidRPr="00131790">
        <w:rPr>
          <w:rFonts w:ascii="Calibri" w:hAnsi="Calibri" w:cs="Calibri"/>
          <w:sz w:val="22"/>
          <w:szCs w:val="22"/>
          <w:lang w:val="sr-Latn-CS"/>
        </w:rPr>
        <w:t xml:space="preserve"> – Izvod iz cent</w:t>
      </w:r>
      <w:r w:rsidR="00221298" w:rsidRPr="00131790">
        <w:rPr>
          <w:rFonts w:ascii="Calibri" w:hAnsi="Calibri" w:cs="Calibri"/>
          <w:sz w:val="22"/>
          <w:szCs w:val="22"/>
          <w:lang w:val="sr-Latn-CS"/>
        </w:rPr>
        <w:t xml:space="preserve">ralnog registra privrednih subjekata, </w:t>
      </w:r>
      <w:r w:rsidR="00265CA4" w:rsidRPr="00131790">
        <w:rPr>
          <w:rFonts w:ascii="Calibri" w:hAnsi="Calibri" w:cs="Calibri"/>
          <w:sz w:val="22"/>
          <w:szCs w:val="22"/>
          <w:lang w:val="sr-Latn-CS"/>
        </w:rPr>
        <w:t xml:space="preserve"> se ne potvrđuje da postupak stečaja ili likvidacije nije u toku, što je t</w:t>
      </w:r>
      <w:r w:rsidR="00221298" w:rsidRPr="00131790">
        <w:rPr>
          <w:rFonts w:ascii="Calibri" w:hAnsi="Calibri" w:cs="Calibri"/>
          <w:sz w:val="22"/>
          <w:szCs w:val="22"/>
          <w:lang w:val="sr-Latn-CS"/>
        </w:rPr>
        <w:t>raženo gore navedenim uslovima J</w:t>
      </w:r>
      <w:r w:rsidR="00265CA4" w:rsidRPr="00131790">
        <w:rPr>
          <w:rFonts w:ascii="Calibri" w:hAnsi="Calibri" w:cs="Calibri"/>
          <w:sz w:val="22"/>
          <w:szCs w:val="22"/>
          <w:lang w:val="sr-Latn-CS"/>
        </w:rPr>
        <w:t>avnog poziva</w:t>
      </w:r>
      <w:r w:rsidR="003829D1" w:rsidRPr="00131790">
        <w:rPr>
          <w:rFonts w:ascii="Calibri" w:hAnsi="Calibri" w:cs="Calibri"/>
          <w:sz w:val="22"/>
          <w:szCs w:val="22"/>
          <w:lang w:val="sr-Latn-CS"/>
        </w:rPr>
        <w:t xml:space="preserve"> i tenderske dokumentacije</w:t>
      </w:r>
      <w:r w:rsidR="00265CA4" w:rsidRPr="00131790">
        <w:rPr>
          <w:rFonts w:ascii="Calibri" w:hAnsi="Calibri" w:cs="Calibri"/>
          <w:sz w:val="22"/>
          <w:szCs w:val="22"/>
          <w:lang w:val="sr-Latn-CS"/>
        </w:rPr>
        <w:t>.</w:t>
      </w:r>
      <w:r w:rsidR="002B33C8" w:rsidRPr="00131790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="00265CA4" w:rsidRPr="00131790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="00221298" w:rsidRPr="00131790">
        <w:rPr>
          <w:rFonts w:ascii="Calibri" w:hAnsi="Calibri" w:cs="Calibri"/>
          <w:sz w:val="22"/>
          <w:szCs w:val="22"/>
          <w:lang w:val="sr-Latn-CS"/>
        </w:rPr>
        <w:t>Postupak J</w:t>
      </w:r>
      <w:r w:rsidR="00A072DF" w:rsidRPr="00131790">
        <w:rPr>
          <w:rFonts w:ascii="Calibri" w:hAnsi="Calibri" w:cs="Calibri"/>
          <w:sz w:val="22"/>
          <w:szCs w:val="22"/>
          <w:lang w:val="sr-Latn-CS"/>
        </w:rPr>
        <w:t xml:space="preserve">avnog poziva je strogo formalan postupak, u kome ponuđač mora ispuniti sve formalno-pravne uslove. </w:t>
      </w:r>
      <w:r w:rsidR="00A072DF" w:rsidRPr="00131790">
        <w:rPr>
          <w:rFonts w:ascii="Calibri" w:hAnsi="Calibri" w:cs="Calibri"/>
          <w:sz w:val="22"/>
          <w:szCs w:val="22"/>
          <w:lang w:val="sr-Latn-CS"/>
        </w:rPr>
        <w:lastRenderedPageBreak/>
        <w:t>Komisija nije ovlašćena da naknadno tumači stavove, usmene dogovore, statuse i ostalo u što bi se moglo i svrstati tumačenje''statusa:</w:t>
      </w:r>
      <w:r w:rsidR="00AC1F87" w:rsidRPr="00131790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="00A072DF" w:rsidRPr="00131790">
        <w:rPr>
          <w:rFonts w:ascii="Calibri" w:hAnsi="Calibri" w:cs="Calibri"/>
          <w:sz w:val="22"/>
          <w:szCs w:val="22"/>
          <w:lang w:val="sr-Latn-CS"/>
        </w:rPr>
        <w:t xml:space="preserve">aktivan'', jer se traži </w:t>
      </w:r>
      <w:r w:rsidR="00221298" w:rsidRPr="00131790">
        <w:rPr>
          <w:rFonts w:ascii="Calibri" w:hAnsi="Calibri" w:cs="Calibri"/>
          <w:sz w:val="22"/>
          <w:szCs w:val="22"/>
          <w:lang w:val="sr-Latn-CS"/>
        </w:rPr>
        <w:t xml:space="preserve">potvrda-izdata od strane nadležnog organa </w:t>
      </w:r>
      <w:r w:rsidR="00A072DF" w:rsidRPr="00131790">
        <w:rPr>
          <w:rFonts w:ascii="Calibri" w:hAnsi="Calibri" w:cs="Calibri"/>
          <w:sz w:val="22"/>
          <w:szCs w:val="22"/>
          <w:lang w:val="sr-Latn-CS"/>
        </w:rPr>
        <w:t>da li je u toku postupak stečaja ili likvidacije, kak</w:t>
      </w:r>
      <w:r w:rsidR="00221298" w:rsidRPr="00131790">
        <w:rPr>
          <w:rFonts w:ascii="Calibri" w:hAnsi="Calibri" w:cs="Calibri"/>
          <w:sz w:val="22"/>
          <w:szCs w:val="22"/>
          <w:lang w:val="sr-Latn-CS"/>
        </w:rPr>
        <w:t>ve potvrde</w:t>
      </w:r>
      <w:r w:rsidR="00653903" w:rsidRPr="00131790">
        <w:rPr>
          <w:rFonts w:ascii="Calibri" w:hAnsi="Calibri" w:cs="Calibri"/>
          <w:sz w:val="22"/>
          <w:szCs w:val="22"/>
          <w:lang w:val="sr-Latn-CS"/>
        </w:rPr>
        <w:t xml:space="preserve"> su drugi ponuđači u J</w:t>
      </w:r>
      <w:r w:rsidR="00A072DF" w:rsidRPr="00131790">
        <w:rPr>
          <w:rFonts w:ascii="Calibri" w:hAnsi="Calibri" w:cs="Calibri"/>
          <w:sz w:val="22"/>
          <w:szCs w:val="22"/>
          <w:lang w:val="sr-Latn-CS"/>
        </w:rPr>
        <w:t>avnom pozivu dostavljali bez problema</w:t>
      </w:r>
      <w:r w:rsidR="00221298" w:rsidRPr="00131790">
        <w:rPr>
          <w:rFonts w:ascii="Calibri" w:hAnsi="Calibri" w:cs="Calibri"/>
          <w:sz w:val="22"/>
          <w:szCs w:val="22"/>
          <w:lang w:val="sr-Latn-CS"/>
        </w:rPr>
        <w:t>, izdate od strane nadležnog organa-Privrednog suda Crne Gore</w:t>
      </w:r>
      <w:r w:rsidR="00A072DF" w:rsidRPr="00131790">
        <w:rPr>
          <w:rFonts w:ascii="Calibri" w:hAnsi="Calibri" w:cs="Calibri"/>
          <w:sz w:val="22"/>
          <w:szCs w:val="22"/>
          <w:lang w:val="sr-Latn-CS"/>
        </w:rPr>
        <w:t xml:space="preserve">. Bilo kakvo drugačije postupanje komisije u ovoj uprvnoj stvari, </w:t>
      </w:r>
      <w:r w:rsidR="002E2460" w:rsidRPr="00131790">
        <w:rPr>
          <w:rFonts w:ascii="Calibri" w:hAnsi="Calibri" w:cs="Calibri"/>
          <w:sz w:val="22"/>
          <w:szCs w:val="22"/>
          <w:lang w:val="sr-Latn-CS"/>
        </w:rPr>
        <w:t>dovelo bi do neravnopravnog položaja ostale učesnike koji su dostavljali dokaz-potvrdu ili koji su u potp</w:t>
      </w:r>
      <w:r w:rsidR="00653903" w:rsidRPr="00131790">
        <w:rPr>
          <w:rFonts w:ascii="Calibri" w:hAnsi="Calibri" w:cs="Calibri"/>
          <w:sz w:val="22"/>
          <w:szCs w:val="22"/>
          <w:lang w:val="sr-Latn-CS"/>
        </w:rPr>
        <w:t>unosti postupili po uslovima J</w:t>
      </w:r>
      <w:r w:rsidR="002E2460" w:rsidRPr="00131790">
        <w:rPr>
          <w:rFonts w:ascii="Calibri" w:hAnsi="Calibri" w:cs="Calibri"/>
          <w:sz w:val="22"/>
          <w:szCs w:val="22"/>
          <w:lang w:val="sr-Latn-CS"/>
        </w:rPr>
        <w:t>avnog poziva i tendeskoj dokumentaciji. Suprotan postupak komisije favorizovo bi ponuđača koji nije postupao sa povećanom pažnjom, uprkos ''Važnoj napomeni'', koja stoji u tenderskoj dokumentaciji. Ne stoje dakle navodi podnosioca prigovora koji su dati</w:t>
      </w:r>
      <w:r w:rsidR="00653903" w:rsidRPr="00131790">
        <w:rPr>
          <w:rFonts w:ascii="Calibri" w:hAnsi="Calibri" w:cs="Calibri"/>
          <w:sz w:val="22"/>
          <w:szCs w:val="22"/>
          <w:lang w:val="sr-Latn-CS"/>
        </w:rPr>
        <w:t xml:space="preserve"> u smislu poštovanja procedure J</w:t>
      </w:r>
      <w:r w:rsidR="002E2460" w:rsidRPr="00131790">
        <w:rPr>
          <w:rFonts w:ascii="Calibri" w:hAnsi="Calibri" w:cs="Calibri"/>
          <w:sz w:val="22"/>
          <w:szCs w:val="22"/>
          <w:lang w:val="sr-Latn-CS"/>
        </w:rPr>
        <w:t>avnog poziva i tenderske dokumentacije. Konzorcijum nije dostavio dokaz-potvrdu da se sve članice konzorcijuma ne nalaze u postupku stečaja ili likavidacije kako je trženo</w:t>
      </w:r>
      <w:r w:rsidR="00F11911" w:rsidRPr="00131790">
        <w:rPr>
          <w:rFonts w:ascii="Calibri" w:hAnsi="Calibri" w:cs="Calibri"/>
          <w:sz w:val="22"/>
          <w:szCs w:val="22"/>
          <w:lang w:val="sr-Latn-CS"/>
        </w:rPr>
        <w:t>.</w:t>
      </w:r>
      <w:r w:rsidR="00653903" w:rsidRPr="00131790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="003829D1" w:rsidRPr="00131790">
        <w:rPr>
          <w:rFonts w:ascii="Calibri" w:hAnsi="Calibri" w:cs="Calibri"/>
          <w:sz w:val="22"/>
          <w:szCs w:val="22"/>
          <w:lang w:val="sr-Latn-CS"/>
        </w:rPr>
        <w:t>Odgovori ponuđača u O</w:t>
      </w:r>
      <w:r w:rsidR="00F11911" w:rsidRPr="00131790">
        <w:rPr>
          <w:rFonts w:ascii="Calibri" w:hAnsi="Calibri" w:cs="Calibri"/>
          <w:sz w:val="22"/>
          <w:szCs w:val="22"/>
          <w:lang w:val="sr-Latn-CS"/>
        </w:rPr>
        <w:t>brascu</w:t>
      </w:r>
      <w:r w:rsidR="003829D1" w:rsidRPr="00131790">
        <w:rPr>
          <w:rFonts w:ascii="Calibri" w:hAnsi="Calibri" w:cs="Calibri"/>
          <w:sz w:val="22"/>
          <w:szCs w:val="22"/>
          <w:lang w:val="sr-Latn-CS"/>
        </w:rPr>
        <w:t xml:space="preserve"> 1 i O</w:t>
      </w:r>
      <w:r w:rsidR="00F11911" w:rsidRPr="00131790">
        <w:rPr>
          <w:rFonts w:ascii="Calibri" w:hAnsi="Calibri" w:cs="Calibri"/>
          <w:sz w:val="22"/>
          <w:szCs w:val="22"/>
          <w:lang w:val="sr-Latn-CS"/>
        </w:rPr>
        <w:t>brascu 2, nij</w:t>
      </w:r>
      <w:r w:rsidR="003829D1" w:rsidRPr="00131790">
        <w:rPr>
          <w:rFonts w:ascii="Calibri" w:hAnsi="Calibri" w:cs="Calibri"/>
          <w:sz w:val="22"/>
          <w:szCs w:val="22"/>
          <w:lang w:val="sr-Latn-CS"/>
        </w:rPr>
        <w:t>esu meritorni bez dokaza-potvrda</w:t>
      </w:r>
      <w:r w:rsidR="00F11911" w:rsidRPr="00131790">
        <w:rPr>
          <w:rFonts w:ascii="Calibri" w:hAnsi="Calibri" w:cs="Calibri"/>
          <w:sz w:val="22"/>
          <w:szCs w:val="22"/>
          <w:lang w:val="sr-Latn-CS"/>
        </w:rPr>
        <w:t xml:space="preserve"> uslova</w:t>
      </w:r>
      <w:r w:rsidR="003829D1" w:rsidRPr="00131790">
        <w:rPr>
          <w:rFonts w:ascii="Calibri" w:hAnsi="Calibri" w:cs="Calibri"/>
          <w:sz w:val="22"/>
          <w:szCs w:val="22"/>
          <w:lang w:val="sr-Latn-CS"/>
        </w:rPr>
        <w:t>,</w:t>
      </w:r>
      <w:r w:rsidR="00F11911" w:rsidRPr="00131790">
        <w:rPr>
          <w:rFonts w:ascii="Calibri" w:hAnsi="Calibri" w:cs="Calibri"/>
          <w:sz w:val="22"/>
          <w:szCs w:val="22"/>
          <w:lang w:val="sr-Latn-CS"/>
        </w:rPr>
        <w:t xml:space="preserve"> kao uslova iz obrasca 1: Podaci o ponuđaču pod stavom B Izjave, gdje se daju jasne smjernice za ponuđače</w:t>
      </w:r>
      <w:r w:rsidR="003829D1" w:rsidRPr="00131790">
        <w:rPr>
          <w:rFonts w:ascii="Calibri" w:hAnsi="Calibri" w:cs="Calibri"/>
          <w:sz w:val="22"/>
          <w:szCs w:val="22"/>
          <w:lang w:val="sr-Latn-CS"/>
        </w:rPr>
        <w:t>: Važna napomena: (citiramo:</w:t>
      </w:r>
      <w:r w:rsidR="00AC1F87" w:rsidRPr="00131790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="003829D1" w:rsidRPr="00131790">
        <w:rPr>
          <w:rFonts w:ascii="Calibri" w:hAnsi="Calibri" w:cs="Calibri"/>
          <w:sz w:val="22"/>
          <w:szCs w:val="22"/>
          <w:lang w:val="sr-Latn-CS"/>
        </w:rPr>
        <w:t>''</w:t>
      </w:r>
      <w:r w:rsidR="00F11911" w:rsidRPr="00131790">
        <w:rPr>
          <w:rFonts w:ascii="Calibri" w:hAnsi="Calibri" w:cs="Calibri"/>
          <w:sz w:val="22"/>
          <w:szCs w:val="22"/>
          <w:lang w:val="sr-Latn-CS"/>
        </w:rPr>
        <w:t>Priložiti potvrdu kojom se potvrđuje da postupak stečaja ili likvidacije nije u toku.'',kraj citata.)</w:t>
      </w:r>
      <w:r w:rsidR="00221298" w:rsidRPr="00131790">
        <w:rPr>
          <w:rFonts w:ascii="Calibri" w:hAnsi="Calibri" w:cs="Calibri"/>
          <w:sz w:val="22"/>
          <w:szCs w:val="22"/>
          <w:lang w:val="sr-Latn-CS"/>
        </w:rPr>
        <w:t>, i sadržaja ponude shodno upustvima iz tenderske dokumentacije Obrazac 2 tačka 11 - Uvjerenje da se ne vodi postupak stečaja ili likvidacije’’</w:t>
      </w:r>
      <w:r w:rsidR="00F11911" w:rsidRPr="00131790">
        <w:rPr>
          <w:rFonts w:ascii="Calibri" w:hAnsi="Calibri" w:cs="Calibri"/>
          <w:sz w:val="22"/>
          <w:szCs w:val="22"/>
          <w:lang w:val="sr-Latn-CS"/>
        </w:rPr>
        <w:t>. Ponuđač j</w:t>
      </w:r>
      <w:r w:rsidR="00AC1F87" w:rsidRPr="00131790">
        <w:rPr>
          <w:rFonts w:ascii="Calibri" w:hAnsi="Calibri" w:cs="Calibri"/>
          <w:sz w:val="22"/>
          <w:szCs w:val="22"/>
          <w:lang w:val="sr-Latn-CS"/>
        </w:rPr>
        <w:t>e dakle morao da poštuje formu J</w:t>
      </w:r>
      <w:r w:rsidR="00F11911" w:rsidRPr="00131790">
        <w:rPr>
          <w:rFonts w:ascii="Calibri" w:hAnsi="Calibri" w:cs="Calibri"/>
          <w:sz w:val="22"/>
          <w:szCs w:val="22"/>
          <w:lang w:val="sr-Latn-CS"/>
        </w:rPr>
        <w:t>avnog poziva i tendeske dokumentacije kako smo naprijed iznijeli. Za ostalo što se navodi u prigovoru, vezano za tumačenje dostavljanja dokaza ističemo da'' Tenderska komisija može ocijeniti samo podatke koji su sadržani u ponudama''. Što se tiče podataka iz elektronskog registra, komisija ističe da se taj registar</w:t>
      </w:r>
      <w:r w:rsidR="00FE2D65" w:rsidRPr="00131790">
        <w:rPr>
          <w:rFonts w:ascii="Calibri" w:hAnsi="Calibri" w:cs="Calibri"/>
          <w:sz w:val="22"/>
          <w:szCs w:val="22"/>
          <w:lang w:val="sr-Latn-CS"/>
        </w:rPr>
        <w:t>,</w:t>
      </w:r>
      <w:r w:rsidR="00F11911" w:rsidRPr="00131790">
        <w:rPr>
          <w:rFonts w:ascii="Calibri" w:hAnsi="Calibri" w:cs="Calibri"/>
          <w:sz w:val="22"/>
          <w:szCs w:val="22"/>
          <w:lang w:val="sr-Latn-CS"/>
        </w:rPr>
        <w:t xml:space="preserve"> ne vodi kod Ministarstva poljoprivrede i ruralnog razvoja – Uprave za šume. I pored toga Tenderska komisija je imala uvid u Elektronsku formu</w:t>
      </w:r>
      <w:r w:rsidR="00FE2D65" w:rsidRPr="00131790">
        <w:rPr>
          <w:rFonts w:ascii="Calibri" w:hAnsi="Calibri" w:cs="Calibri"/>
          <w:sz w:val="22"/>
          <w:szCs w:val="22"/>
          <w:lang w:val="sr-Latn-CS"/>
        </w:rPr>
        <w:t xml:space="preserve"> registra</w:t>
      </w:r>
      <w:r w:rsidR="003829D1" w:rsidRPr="00131790">
        <w:rPr>
          <w:rFonts w:ascii="Calibri" w:hAnsi="Calibri" w:cs="Calibri"/>
          <w:sz w:val="22"/>
          <w:szCs w:val="22"/>
          <w:lang w:val="sr-Latn-CS"/>
        </w:rPr>
        <w:t xml:space="preserve"> CRPS-a</w:t>
      </w:r>
      <w:r w:rsidR="00FE2D65" w:rsidRPr="00131790">
        <w:rPr>
          <w:rFonts w:ascii="Calibri" w:hAnsi="Calibri" w:cs="Calibri"/>
          <w:sz w:val="22"/>
          <w:szCs w:val="22"/>
          <w:lang w:val="sr-Latn-CS"/>
        </w:rPr>
        <w:t>,</w:t>
      </w:r>
      <w:r w:rsidR="00F11911" w:rsidRPr="00131790">
        <w:rPr>
          <w:rFonts w:ascii="Calibri" w:hAnsi="Calibri" w:cs="Calibri"/>
          <w:sz w:val="22"/>
          <w:szCs w:val="22"/>
          <w:lang w:val="sr-Latn-CS"/>
        </w:rPr>
        <w:t xml:space="preserve"> gdje piše status ponuđača-aktivan, što po nama ne znači da li je privredno društvo u postupku stečaja ili likvidacije jer nemamo podataka o ažuriranju elektronske forme registra, da li se ti podaci unose u registar i slično, pa ove navode treba odbiti kao neosnovane.</w:t>
      </w:r>
      <w:r w:rsidR="005F00D7" w:rsidRPr="00131790">
        <w:rPr>
          <w:rFonts w:ascii="Calibri" w:hAnsi="Calibri" w:cs="Calibri"/>
          <w:sz w:val="22"/>
          <w:szCs w:val="22"/>
          <w:lang w:val="sr-Latn-CS"/>
        </w:rPr>
        <w:t xml:space="preserve"> Ponuđač –podnosioc prigovora nije na jasan i nedosmislen način postupio u podnošenju </w:t>
      </w:r>
      <w:r w:rsidR="009C5D9A" w:rsidRPr="00131790">
        <w:rPr>
          <w:rFonts w:ascii="Calibri" w:hAnsi="Calibri" w:cs="Calibri"/>
          <w:sz w:val="22"/>
          <w:szCs w:val="22"/>
          <w:lang w:val="sr-Latn-CS"/>
        </w:rPr>
        <w:t>ponude tražene J</w:t>
      </w:r>
      <w:r w:rsidR="005F00D7" w:rsidRPr="00131790">
        <w:rPr>
          <w:rFonts w:ascii="Calibri" w:hAnsi="Calibri" w:cs="Calibri"/>
          <w:sz w:val="22"/>
          <w:szCs w:val="22"/>
          <w:lang w:val="sr-Latn-CS"/>
        </w:rPr>
        <w:t>avnim pozivom</w:t>
      </w:r>
      <w:r w:rsidR="009C5D9A" w:rsidRPr="00131790">
        <w:rPr>
          <w:rFonts w:ascii="Calibri" w:hAnsi="Calibri" w:cs="Calibri"/>
          <w:sz w:val="22"/>
          <w:szCs w:val="22"/>
          <w:lang w:val="sr-Latn-CS"/>
        </w:rPr>
        <w:t xml:space="preserve"> i tenderskom dokumentacijom</w:t>
      </w:r>
      <w:r w:rsidR="005F00D7" w:rsidRPr="00131790">
        <w:rPr>
          <w:rFonts w:ascii="Calibri" w:hAnsi="Calibri" w:cs="Calibri"/>
          <w:sz w:val="22"/>
          <w:szCs w:val="22"/>
          <w:lang w:val="sr-Latn-CS"/>
        </w:rPr>
        <w:t>, vezano za</w:t>
      </w:r>
      <w:r w:rsidR="009C5D9A" w:rsidRPr="00131790">
        <w:rPr>
          <w:rFonts w:ascii="Calibri" w:hAnsi="Calibri" w:cs="Calibri"/>
          <w:sz w:val="22"/>
          <w:szCs w:val="22"/>
          <w:lang w:val="sr-Latn-CS"/>
        </w:rPr>
        <w:t xml:space="preserve"> dostavljanje validnih potvrda da se za sve članice konzorcijuma ne vodi postupak stečaja ili likvidacije </w:t>
      </w:r>
      <w:r w:rsidR="00FE2D65" w:rsidRPr="00131790">
        <w:rPr>
          <w:rFonts w:ascii="Calibri" w:hAnsi="Calibri" w:cs="Calibri"/>
          <w:sz w:val="22"/>
          <w:szCs w:val="22"/>
          <w:lang w:val="sr-Latn-CS"/>
        </w:rPr>
        <w:t xml:space="preserve">. Time nije dokazao, jer je teret dokazivanja </w:t>
      </w:r>
      <w:r w:rsidR="009C5D9A" w:rsidRPr="00131790">
        <w:rPr>
          <w:rFonts w:ascii="Calibri" w:hAnsi="Calibri" w:cs="Calibri"/>
          <w:sz w:val="22"/>
          <w:szCs w:val="22"/>
          <w:lang w:val="sr-Latn-CS"/>
        </w:rPr>
        <w:t>na  ponuđaču</w:t>
      </w:r>
      <w:r w:rsidR="00FE2D65" w:rsidRPr="00131790">
        <w:rPr>
          <w:rFonts w:ascii="Calibri" w:hAnsi="Calibri" w:cs="Calibri"/>
          <w:sz w:val="22"/>
          <w:szCs w:val="22"/>
          <w:lang w:val="sr-Latn-CS"/>
        </w:rPr>
        <w:t>-podn</w:t>
      </w:r>
      <w:r w:rsidR="00820DF7" w:rsidRPr="00131790">
        <w:rPr>
          <w:rFonts w:ascii="Calibri" w:hAnsi="Calibri" w:cs="Calibri"/>
          <w:sz w:val="22"/>
          <w:szCs w:val="22"/>
          <w:lang w:val="sr-Latn-CS"/>
        </w:rPr>
        <w:t>o</w:t>
      </w:r>
      <w:r w:rsidR="00EB7BED" w:rsidRPr="00131790">
        <w:rPr>
          <w:rFonts w:ascii="Calibri" w:hAnsi="Calibri" w:cs="Calibri"/>
          <w:sz w:val="22"/>
          <w:szCs w:val="22"/>
          <w:lang w:val="sr-Latn-CS"/>
        </w:rPr>
        <w:t>s</w:t>
      </w:r>
      <w:r w:rsidR="009C5D9A" w:rsidRPr="00131790">
        <w:rPr>
          <w:rFonts w:ascii="Calibri" w:hAnsi="Calibri" w:cs="Calibri"/>
          <w:sz w:val="22"/>
          <w:szCs w:val="22"/>
          <w:lang w:val="sr-Latn-CS"/>
        </w:rPr>
        <w:t xml:space="preserve">iocu </w:t>
      </w:r>
      <w:r w:rsidR="00FE2D65" w:rsidRPr="00131790">
        <w:rPr>
          <w:rFonts w:ascii="Calibri" w:hAnsi="Calibri" w:cs="Calibri"/>
          <w:sz w:val="22"/>
          <w:szCs w:val="22"/>
          <w:lang w:val="sr-Latn-CS"/>
        </w:rPr>
        <w:t xml:space="preserve"> prigovora, da se</w:t>
      </w:r>
      <w:r w:rsidR="009C5D9A" w:rsidRPr="00131790">
        <w:rPr>
          <w:rFonts w:ascii="Calibri" w:hAnsi="Calibri" w:cs="Calibri"/>
          <w:sz w:val="22"/>
          <w:szCs w:val="22"/>
          <w:lang w:val="sr-Latn-CS"/>
        </w:rPr>
        <w:t xml:space="preserve"> za sve članice konzorcijuma</w:t>
      </w:r>
      <w:r w:rsidR="00FE2D65" w:rsidRPr="00131790">
        <w:rPr>
          <w:rFonts w:ascii="Calibri" w:hAnsi="Calibri" w:cs="Calibri"/>
          <w:sz w:val="22"/>
          <w:szCs w:val="22"/>
          <w:lang w:val="sr-Latn-CS"/>
        </w:rPr>
        <w:t xml:space="preserve"> ne vodi postupak stečaja</w:t>
      </w:r>
      <w:r w:rsidR="00EB7BED" w:rsidRPr="00131790">
        <w:rPr>
          <w:rFonts w:ascii="Calibri" w:hAnsi="Calibri" w:cs="Calibri"/>
          <w:sz w:val="22"/>
          <w:szCs w:val="22"/>
          <w:lang w:val="sr-Latn-CS"/>
        </w:rPr>
        <w:t xml:space="preserve"> ili likvidacije</w:t>
      </w:r>
      <w:r w:rsidR="00FE2D65" w:rsidRPr="00131790">
        <w:rPr>
          <w:rFonts w:ascii="Calibri" w:hAnsi="Calibri" w:cs="Calibri"/>
          <w:sz w:val="22"/>
          <w:szCs w:val="22"/>
          <w:lang w:val="sr-Latn-CS"/>
        </w:rPr>
        <w:t>, odnosno</w:t>
      </w:r>
      <w:r w:rsidR="00EB7BED" w:rsidRPr="00131790">
        <w:rPr>
          <w:rFonts w:ascii="Calibri" w:hAnsi="Calibri" w:cs="Calibri"/>
          <w:sz w:val="22"/>
          <w:szCs w:val="22"/>
          <w:lang w:val="sr-Latn-CS"/>
        </w:rPr>
        <w:t xml:space="preserve"> da nije u toku, pa je samim tim</w:t>
      </w:r>
      <w:r w:rsidR="00FE2D65" w:rsidRPr="00131790">
        <w:rPr>
          <w:rFonts w:ascii="Calibri" w:hAnsi="Calibri" w:cs="Calibri"/>
          <w:sz w:val="22"/>
          <w:szCs w:val="22"/>
          <w:lang w:val="sr-Latn-CS"/>
        </w:rPr>
        <w:t xml:space="preserve"> komisija </w:t>
      </w:r>
      <w:r w:rsidR="00EB7BED" w:rsidRPr="00131790">
        <w:rPr>
          <w:rFonts w:ascii="Calibri" w:hAnsi="Calibri" w:cs="Calibri"/>
          <w:sz w:val="22"/>
          <w:szCs w:val="22"/>
          <w:lang w:val="sr-Latn-CS"/>
        </w:rPr>
        <w:t xml:space="preserve">shodno uslovima iz Javnog poziva i tenderske dokumentacije morala  </w:t>
      </w:r>
      <w:r w:rsidR="00FE2D65" w:rsidRPr="00131790">
        <w:rPr>
          <w:rFonts w:ascii="Calibri" w:hAnsi="Calibri" w:cs="Calibri"/>
          <w:sz w:val="22"/>
          <w:szCs w:val="22"/>
          <w:lang w:val="sr-Latn-CS"/>
        </w:rPr>
        <w:t>konstatovati da: citiramo</w:t>
      </w:r>
      <w:r w:rsidR="00EB7BED" w:rsidRPr="00131790">
        <w:rPr>
          <w:rFonts w:ascii="Calibri" w:hAnsi="Calibri" w:cs="Calibri"/>
          <w:sz w:val="22"/>
          <w:szCs w:val="22"/>
          <w:lang w:val="sr-Latn-CS"/>
        </w:rPr>
        <w:t xml:space="preserve"> </w:t>
      </w:r>
      <w:r w:rsidR="00AC1F87" w:rsidRPr="00131790">
        <w:rPr>
          <w:rFonts w:ascii="Calibri" w:hAnsi="Calibri" w:cs="Calibri"/>
          <w:sz w:val="22"/>
          <w:szCs w:val="22"/>
          <w:lang w:val="sr-Latn-CS"/>
        </w:rPr>
        <w:t>„</w:t>
      </w:r>
      <w:r w:rsidR="00FE2D65" w:rsidRPr="00131790">
        <w:rPr>
          <w:rFonts w:ascii="Calibri" w:hAnsi="Calibri" w:cs="Calibri"/>
          <w:sz w:val="22"/>
          <w:szCs w:val="22"/>
          <w:lang w:val="sr-Latn-CS"/>
        </w:rPr>
        <w:t>Odbiće se kao neprihvatljiva ponuda ponuđača koji se nalazi u postupku s</w:t>
      </w:r>
      <w:r w:rsidR="0027551D" w:rsidRPr="00131790">
        <w:rPr>
          <w:rFonts w:ascii="Calibri" w:hAnsi="Calibri" w:cs="Calibri"/>
          <w:sz w:val="22"/>
          <w:szCs w:val="22"/>
          <w:lang w:val="sr-Latn-CS"/>
        </w:rPr>
        <w:t>tečaja'',kraj citata, odnosno</w:t>
      </w:r>
      <w:r w:rsidR="00EB7BED" w:rsidRPr="00131790">
        <w:rPr>
          <w:rFonts w:ascii="Calibri" w:hAnsi="Calibri" w:cs="Calibri"/>
          <w:sz w:val="22"/>
          <w:szCs w:val="22"/>
          <w:lang w:val="sr-Latn-CS"/>
        </w:rPr>
        <w:t>, citiramo</w:t>
      </w:r>
      <w:r w:rsidR="00AC1F87" w:rsidRPr="00131790">
        <w:rPr>
          <w:rFonts w:ascii="Calibri" w:hAnsi="Calibri" w:cs="Calibri"/>
          <w:sz w:val="22"/>
          <w:szCs w:val="22"/>
          <w:lang w:val="sr-Latn-CS"/>
        </w:rPr>
        <w:t xml:space="preserve"> „</w:t>
      </w:r>
      <w:r w:rsidR="00EB7BED" w:rsidRPr="00131790">
        <w:rPr>
          <w:rFonts w:ascii="Calibri" w:hAnsi="Calibri" w:cs="Calibri"/>
          <w:sz w:val="22"/>
          <w:szCs w:val="22"/>
          <w:lang w:val="sr-Latn-CS"/>
        </w:rPr>
        <w:t>Ponude koje su predviđenom roku dostavljenje bez svih traženih podataka i dokumentacije ili na način koji n</w:t>
      </w:r>
      <w:r w:rsidR="00AC1F87" w:rsidRPr="00131790">
        <w:rPr>
          <w:rFonts w:ascii="Calibri" w:hAnsi="Calibri" w:cs="Calibri"/>
          <w:sz w:val="22"/>
          <w:szCs w:val="22"/>
          <w:lang w:val="sr-Latn-CS"/>
        </w:rPr>
        <w:t>ije u skaladu sa uslovima ovog J</w:t>
      </w:r>
      <w:r w:rsidR="00EB7BED" w:rsidRPr="00131790">
        <w:rPr>
          <w:rFonts w:ascii="Calibri" w:hAnsi="Calibri" w:cs="Calibri"/>
          <w:sz w:val="22"/>
          <w:szCs w:val="22"/>
          <w:lang w:val="sr-Latn-CS"/>
        </w:rPr>
        <w:t>avnog poziva i tenderske dokumentacije neće se uzeti u razmatranje i biće odbijene kao neprihvatljive'', kraj citata</w:t>
      </w:r>
      <w:r w:rsidR="0027551D" w:rsidRPr="00131790">
        <w:rPr>
          <w:rFonts w:ascii="Calibri" w:hAnsi="Calibri" w:cs="Calibri"/>
          <w:sz w:val="22"/>
          <w:szCs w:val="22"/>
          <w:lang w:val="sr-Latn-CS"/>
        </w:rPr>
        <w:t>. I</w:t>
      </w:r>
      <w:r w:rsidR="00FE2D65" w:rsidRPr="00131790">
        <w:rPr>
          <w:rFonts w:ascii="Calibri" w:hAnsi="Calibri" w:cs="Calibri"/>
          <w:sz w:val="22"/>
          <w:szCs w:val="22"/>
          <w:lang w:val="sr-Latn-CS"/>
        </w:rPr>
        <w:t>z tih razloga ponuda je od</w:t>
      </w:r>
      <w:r w:rsidR="00EB7BED" w:rsidRPr="00131790">
        <w:rPr>
          <w:rFonts w:ascii="Calibri" w:hAnsi="Calibri" w:cs="Calibri"/>
          <w:sz w:val="22"/>
          <w:szCs w:val="22"/>
          <w:lang w:val="sr-Latn-CS"/>
        </w:rPr>
        <w:t>bijena i nije dalje razmatrana</w:t>
      </w:r>
      <w:r w:rsidR="00FE2D65" w:rsidRPr="00131790">
        <w:rPr>
          <w:rFonts w:ascii="Calibri" w:hAnsi="Calibri" w:cs="Calibri"/>
          <w:sz w:val="22"/>
          <w:szCs w:val="22"/>
          <w:lang w:val="sr-Latn-CS"/>
        </w:rPr>
        <w:t xml:space="preserve">. Ponuđač mora dokazati da li je ili nije u toku postupak stečaja ili likvidacije a ne </w:t>
      </w:r>
      <w:r w:rsidR="00820DF7" w:rsidRPr="00131790">
        <w:rPr>
          <w:rFonts w:ascii="Calibri" w:hAnsi="Calibri" w:cs="Calibri"/>
          <w:sz w:val="22"/>
          <w:szCs w:val="22"/>
          <w:lang w:val="sr-Latn-CS"/>
        </w:rPr>
        <w:t>tenderska komisija koja je dužna</w:t>
      </w:r>
      <w:r w:rsidR="00FE2D65" w:rsidRPr="00131790">
        <w:rPr>
          <w:rFonts w:ascii="Calibri" w:hAnsi="Calibri" w:cs="Calibri"/>
          <w:sz w:val="22"/>
          <w:szCs w:val="22"/>
          <w:lang w:val="sr-Latn-CS"/>
        </w:rPr>
        <w:t xml:space="preserve"> da se pridržava u svom radu, Zakona, odgovarajućih u</w:t>
      </w:r>
      <w:r w:rsidR="00AC1F87" w:rsidRPr="00131790">
        <w:rPr>
          <w:rFonts w:ascii="Calibri" w:hAnsi="Calibri" w:cs="Calibri"/>
          <w:sz w:val="22"/>
          <w:szCs w:val="22"/>
          <w:lang w:val="sr-Latn-CS"/>
        </w:rPr>
        <w:t>redbi Vlade Crne Gore i uslova J</w:t>
      </w:r>
      <w:r w:rsidR="00FE2D65" w:rsidRPr="00131790">
        <w:rPr>
          <w:rFonts w:ascii="Calibri" w:hAnsi="Calibri" w:cs="Calibri"/>
          <w:sz w:val="22"/>
          <w:szCs w:val="22"/>
          <w:lang w:val="sr-Latn-CS"/>
        </w:rPr>
        <w:t>avnog poziva i tenderske dokumentacije.</w:t>
      </w:r>
      <w:r w:rsidR="002951DA" w:rsidRPr="00131790">
        <w:rPr>
          <w:rFonts w:ascii="Calibri" w:hAnsi="Calibri" w:cs="Calibri"/>
          <w:sz w:val="22"/>
          <w:szCs w:val="22"/>
          <w:lang w:val="sr-Latn-CS"/>
        </w:rPr>
        <w:t xml:space="preserve"> Komisija je odbila ponudu ponuđača iz razloga neispunj</w:t>
      </w:r>
      <w:r w:rsidR="00EB7BED" w:rsidRPr="00131790">
        <w:rPr>
          <w:rFonts w:ascii="Calibri" w:hAnsi="Calibri" w:cs="Calibri"/>
          <w:sz w:val="22"/>
          <w:szCs w:val="22"/>
          <w:lang w:val="sr-Latn-CS"/>
        </w:rPr>
        <w:t>enja formalno - pravnih uslova J</w:t>
      </w:r>
      <w:r w:rsidR="002951DA" w:rsidRPr="00131790">
        <w:rPr>
          <w:rFonts w:ascii="Calibri" w:hAnsi="Calibri" w:cs="Calibri"/>
          <w:sz w:val="22"/>
          <w:szCs w:val="22"/>
          <w:lang w:val="sr-Latn-CS"/>
        </w:rPr>
        <w:t>avnog poziva od strane ponuđača-podnosica prigovara, pa nije mogla da odlučuje o meritumu same ponude gdje bi se mogao sprovesti , ukoliko je to potrebno dokazni postupak shodno odredbama ZUP-a.</w:t>
      </w:r>
    </w:p>
    <w:p w:rsidR="002951DA" w:rsidRPr="00131790" w:rsidRDefault="002951DA" w:rsidP="008D7879">
      <w:pPr>
        <w:jc w:val="both"/>
        <w:rPr>
          <w:rFonts w:ascii="Calibri" w:hAnsi="Calibri" w:cs="Calibri"/>
          <w:sz w:val="22"/>
          <w:szCs w:val="22"/>
          <w:lang w:val="sr-Latn-CS"/>
        </w:rPr>
      </w:pPr>
      <w:r w:rsidRPr="00131790">
        <w:rPr>
          <w:rFonts w:ascii="Calibri" w:hAnsi="Calibri" w:cs="Calibri"/>
          <w:sz w:val="22"/>
          <w:szCs w:val="22"/>
          <w:lang w:val="sr-Latn-CS"/>
        </w:rPr>
        <w:t>Tenderska komisija je cijenila i ostale navode iznijete u prigovoru i odlučila je da oni nijesu od uticaja na drugačije rješavanje ove upravne stvari.</w:t>
      </w:r>
    </w:p>
    <w:p w:rsidR="002951DA" w:rsidRPr="00131790" w:rsidRDefault="002951DA" w:rsidP="008D7879">
      <w:pPr>
        <w:jc w:val="both"/>
        <w:rPr>
          <w:rFonts w:ascii="Calibri" w:hAnsi="Calibri" w:cs="Calibri"/>
          <w:sz w:val="22"/>
          <w:szCs w:val="22"/>
          <w:lang w:val="sr-Latn-CS"/>
        </w:rPr>
      </w:pPr>
    </w:p>
    <w:p w:rsidR="002951DA" w:rsidRPr="00131790" w:rsidRDefault="002951DA" w:rsidP="008D7879">
      <w:pPr>
        <w:jc w:val="both"/>
        <w:rPr>
          <w:rFonts w:ascii="Calibri" w:hAnsi="Calibri" w:cs="Calibri"/>
          <w:sz w:val="22"/>
          <w:szCs w:val="22"/>
          <w:lang w:val="sr-Latn-CS"/>
        </w:rPr>
      </w:pPr>
      <w:r w:rsidRPr="00131790">
        <w:rPr>
          <w:rFonts w:ascii="Calibri" w:hAnsi="Calibri" w:cs="Calibri"/>
          <w:sz w:val="22"/>
          <w:szCs w:val="22"/>
          <w:lang w:val="sr-Latn-CS"/>
        </w:rPr>
        <w:t>Sa izloženog Tenderska komisija je u svemu u skladu sa svojim ovlašćenjima, primjenom člana 17, Uredbe o prodaji i davanju u zakup stvari u državnoj imovini („Sl. list CG“, br. 44/10), i čl.234 i 235 stav 1 ZUP-a, odlučila kao u dispozitivu ove odluke.</w:t>
      </w:r>
    </w:p>
    <w:p w:rsidR="002951DA" w:rsidRPr="00131790" w:rsidRDefault="002951DA" w:rsidP="008D7879">
      <w:pPr>
        <w:jc w:val="both"/>
        <w:rPr>
          <w:rFonts w:ascii="Calibri" w:hAnsi="Calibri" w:cs="Calibri"/>
          <w:sz w:val="22"/>
          <w:szCs w:val="22"/>
          <w:lang w:val="sr-Latn-CS"/>
        </w:rPr>
      </w:pPr>
    </w:p>
    <w:p w:rsidR="002951DA" w:rsidRPr="00131790" w:rsidRDefault="002951DA" w:rsidP="008D7879">
      <w:pPr>
        <w:jc w:val="both"/>
        <w:rPr>
          <w:rFonts w:ascii="Calibri" w:hAnsi="Calibri" w:cs="Calibri"/>
          <w:sz w:val="22"/>
          <w:szCs w:val="22"/>
          <w:lang w:val="sr-Latn-CS"/>
        </w:rPr>
      </w:pPr>
      <w:r w:rsidRPr="00131790">
        <w:rPr>
          <w:rFonts w:ascii="Calibri" w:hAnsi="Calibri" w:cs="Calibri"/>
          <w:sz w:val="22"/>
          <w:szCs w:val="22"/>
          <w:lang w:val="sr-Latn-CS"/>
        </w:rPr>
        <w:t>Ova odluka je konačna u upravnom postupku.</w:t>
      </w:r>
    </w:p>
    <w:p w:rsidR="002951DA" w:rsidRPr="00131790" w:rsidRDefault="002951DA" w:rsidP="008D7879">
      <w:pPr>
        <w:jc w:val="both"/>
        <w:rPr>
          <w:rFonts w:ascii="Calibri" w:hAnsi="Calibri" w:cs="Calibri"/>
          <w:sz w:val="22"/>
          <w:szCs w:val="22"/>
          <w:lang w:val="sr-Latn-CS"/>
        </w:rPr>
      </w:pPr>
    </w:p>
    <w:p w:rsidR="002951DA" w:rsidRDefault="002951DA" w:rsidP="008D7879">
      <w:pPr>
        <w:jc w:val="both"/>
        <w:rPr>
          <w:rFonts w:ascii="Calibri" w:hAnsi="Calibri" w:cs="Calibri"/>
          <w:sz w:val="22"/>
          <w:szCs w:val="22"/>
          <w:lang w:val="sr-Latn-CS"/>
        </w:rPr>
      </w:pPr>
      <w:r w:rsidRPr="00131790">
        <w:rPr>
          <w:rFonts w:ascii="Calibri" w:hAnsi="Calibri" w:cs="Calibri"/>
          <w:b/>
          <w:sz w:val="22"/>
          <w:szCs w:val="22"/>
          <w:lang w:val="sr-Latn-CS"/>
        </w:rPr>
        <w:lastRenderedPageBreak/>
        <w:t>PRAVNA POUKA:</w:t>
      </w:r>
      <w:r w:rsidR="00594110" w:rsidRPr="00131790">
        <w:rPr>
          <w:rFonts w:ascii="Calibri" w:hAnsi="Calibri" w:cs="Calibri"/>
          <w:sz w:val="22"/>
          <w:szCs w:val="22"/>
          <w:lang w:val="sr-Latn-CS"/>
        </w:rPr>
        <w:t xml:space="preserve"> Protiv ove odluke može se pokrenuti upravni spor tužbom kod Uprvnog suda Crne Gore u roku od 30 dana od dana prijema ove odluke.</w:t>
      </w:r>
    </w:p>
    <w:p w:rsidR="00231479" w:rsidRPr="00131790" w:rsidRDefault="00231479" w:rsidP="008D7879">
      <w:pPr>
        <w:jc w:val="both"/>
        <w:rPr>
          <w:rFonts w:ascii="Calibri" w:hAnsi="Calibri" w:cs="Calibri"/>
          <w:sz w:val="22"/>
          <w:szCs w:val="22"/>
          <w:lang w:val="sr-Latn-CS"/>
        </w:rPr>
      </w:pPr>
    </w:p>
    <w:p w:rsidR="002951DA" w:rsidRPr="00131790" w:rsidRDefault="002951DA" w:rsidP="008D7879">
      <w:pPr>
        <w:jc w:val="both"/>
        <w:rPr>
          <w:rFonts w:ascii="Calibri" w:hAnsi="Calibri" w:cs="Calibri"/>
          <w:sz w:val="22"/>
          <w:szCs w:val="22"/>
          <w:lang w:val="sr-Latn-CS"/>
        </w:rPr>
      </w:pPr>
    </w:p>
    <w:p w:rsidR="008645C5" w:rsidRPr="00131790" w:rsidRDefault="00231479" w:rsidP="00594110">
      <w:pPr>
        <w:jc w:val="both"/>
        <w:rPr>
          <w:rFonts w:ascii="Calibri" w:hAnsi="Calibri" w:cs="Calibri"/>
          <w:b/>
          <w:sz w:val="22"/>
          <w:szCs w:val="22"/>
          <w:lang w:val="sr-Latn-CS"/>
        </w:rPr>
      </w:pPr>
      <w:r>
        <w:rPr>
          <w:rFonts w:ascii="Calibri" w:hAnsi="Calibri" w:cs="Calibri"/>
          <w:b/>
          <w:sz w:val="22"/>
          <w:szCs w:val="22"/>
          <w:lang w:val="sr-Latn-CS"/>
        </w:rPr>
        <w:t xml:space="preserve">                                                                                                                  </w:t>
      </w:r>
      <w:r w:rsidR="00594110" w:rsidRPr="00131790">
        <w:rPr>
          <w:rFonts w:ascii="Calibri" w:hAnsi="Calibri" w:cs="Calibri"/>
          <w:b/>
          <w:sz w:val="22"/>
          <w:szCs w:val="22"/>
          <w:lang w:val="sr-Latn-CS"/>
        </w:rPr>
        <w:t xml:space="preserve">Tenderska komisija:    </w:t>
      </w:r>
    </w:p>
    <w:p w:rsidR="00594110" w:rsidRPr="00131790" w:rsidRDefault="00594110" w:rsidP="00594110">
      <w:pPr>
        <w:jc w:val="both"/>
        <w:rPr>
          <w:rFonts w:ascii="Calibri" w:hAnsi="Calibri" w:cs="Calibri"/>
          <w:b/>
          <w:sz w:val="22"/>
          <w:szCs w:val="22"/>
          <w:lang w:val="sr-Latn-CS"/>
        </w:rPr>
      </w:pPr>
    </w:p>
    <w:p w:rsidR="00594110" w:rsidRPr="00131790" w:rsidRDefault="00594110" w:rsidP="00594110">
      <w:pPr>
        <w:jc w:val="both"/>
        <w:rPr>
          <w:rFonts w:ascii="Calibri" w:hAnsi="Calibri" w:cs="Calibri"/>
          <w:sz w:val="22"/>
          <w:szCs w:val="22"/>
          <w:lang w:val="sr-Latn-CS"/>
        </w:rPr>
      </w:pPr>
      <w:r w:rsidRPr="00131790">
        <w:rPr>
          <w:rFonts w:ascii="Calibri" w:hAnsi="Calibri" w:cs="Calibri"/>
          <w:b/>
          <w:sz w:val="22"/>
          <w:szCs w:val="22"/>
          <w:lang w:val="sr-Latn-CS"/>
        </w:rPr>
        <w:t xml:space="preserve">Dostavljeno:                                  </w:t>
      </w:r>
      <w:r w:rsidR="00EB7BED" w:rsidRPr="00131790">
        <w:rPr>
          <w:rFonts w:ascii="Calibri" w:hAnsi="Calibri" w:cs="Calibri"/>
          <w:b/>
          <w:sz w:val="22"/>
          <w:szCs w:val="22"/>
          <w:lang w:val="sr-Latn-CS"/>
        </w:rPr>
        <w:t xml:space="preserve">                               </w:t>
      </w:r>
      <w:r w:rsidRPr="00131790">
        <w:rPr>
          <w:rFonts w:ascii="Calibri" w:hAnsi="Calibri" w:cs="Calibri"/>
          <w:b/>
          <w:sz w:val="22"/>
          <w:szCs w:val="22"/>
          <w:lang w:val="sr-Latn-CS"/>
        </w:rPr>
        <w:t xml:space="preserve">  </w:t>
      </w:r>
      <w:r w:rsidRPr="00131790">
        <w:rPr>
          <w:rFonts w:ascii="Calibri" w:hAnsi="Calibri" w:cs="Calibri"/>
          <w:sz w:val="22"/>
          <w:szCs w:val="22"/>
          <w:lang w:val="sr-Latn-CS"/>
        </w:rPr>
        <w:t xml:space="preserve">1. Vule Bošković, predsjednik ____________________ </w:t>
      </w:r>
    </w:p>
    <w:p w:rsidR="00594110" w:rsidRPr="00131790" w:rsidRDefault="00594110" w:rsidP="00594110">
      <w:pPr>
        <w:jc w:val="both"/>
        <w:rPr>
          <w:rFonts w:ascii="Calibri" w:hAnsi="Calibri" w:cs="Calibri"/>
          <w:sz w:val="22"/>
          <w:szCs w:val="22"/>
          <w:lang w:val="sr-Latn-CS"/>
        </w:rPr>
      </w:pPr>
      <w:r w:rsidRPr="00131790">
        <w:rPr>
          <w:rFonts w:ascii="Calibri" w:hAnsi="Calibri" w:cs="Calibri"/>
          <w:sz w:val="22"/>
          <w:szCs w:val="22"/>
          <w:lang w:val="sr-Latn-CS"/>
        </w:rPr>
        <w:t>-Podnosicu prigovora,                                                   2. Zoran Golubović, član         ____________________</w:t>
      </w:r>
    </w:p>
    <w:p w:rsidR="00594110" w:rsidRPr="00131790" w:rsidRDefault="00594110" w:rsidP="00594110">
      <w:pPr>
        <w:jc w:val="both"/>
        <w:rPr>
          <w:rFonts w:ascii="Calibri" w:hAnsi="Calibri" w:cs="Calibri"/>
          <w:sz w:val="22"/>
          <w:szCs w:val="22"/>
          <w:lang w:val="sr-Latn-CS"/>
        </w:rPr>
      </w:pPr>
      <w:r w:rsidRPr="00131790">
        <w:rPr>
          <w:rFonts w:ascii="Calibri" w:hAnsi="Calibri" w:cs="Calibri"/>
          <w:sz w:val="22"/>
          <w:szCs w:val="22"/>
          <w:lang w:val="sr-Latn-CS"/>
        </w:rPr>
        <w:t>-Uprvi za šume,                                                              3. Goran Koljenšić, član           ____________________</w:t>
      </w:r>
    </w:p>
    <w:p w:rsidR="00594110" w:rsidRPr="00131790" w:rsidRDefault="00594110" w:rsidP="00594110">
      <w:pPr>
        <w:jc w:val="both"/>
        <w:rPr>
          <w:rFonts w:ascii="Calibri" w:hAnsi="Calibri" w:cs="Calibri"/>
          <w:sz w:val="22"/>
          <w:szCs w:val="22"/>
          <w:lang w:val="sr-Latn-CS"/>
        </w:rPr>
      </w:pPr>
      <w:r w:rsidRPr="00131790">
        <w:rPr>
          <w:rFonts w:ascii="Calibri" w:hAnsi="Calibri" w:cs="Calibri"/>
          <w:sz w:val="22"/>
          <w:szCs w:val="22"/>
          <w:lang w:val="sr-Latn-CS"/>
        </w:rPr>
        <w:t>- a/a                                                                                  4. Milena Terzić, član              ____________________</w:t>
      </w:r>
    </w:p>
    <w:p w:rsidR="00594110" w:rsidRPr="00594110" w:rsidRDefault="00594110" w:rsidP="00594110">
      <w:pPr>
        <w:jc w:val="both"/>
        <w:rPr>
          <w:rFonts w:ascii="Calibri" w:hAnsi="Calibri" w:cs="Calibri"/>
          <w:sz w:val="22"/>
          <w:szCs w:val="22"/>
          <w:lang w:val="sr-Latn-CS"/>
        </w:rPr>
      </w:pPr>
      <w:r w:rsidRPr="00131790">
        <w:rPr>
          <w:rFonts w:ascii="Calibri" w:hAnsi="Calibri" w:cs="Calibri"/>
          <w:sz w:val="22"/>
          <w:szCs w:val="22"/>
          <w:lang w:val="sr-Latn-CS"/>
        </w:rPr>
        <w:t xml:space="preserve">                                                              </w:t>
      </w:r>
      <w:r>
        <w:rPr>
          <w:rFonts w:ascii="Calibri" w:hAnsi="Calibri" w:cs="Calibri"/>
          <w:sz w:val="22"/>
          <w:szCs w:val="22"/>
          <w:lang w:val="sr-Latn-CS"/>
        </w:rPr>
        <w:t xml:space="preserve">                            5.</w:t>
      </w:r>
      <w:r w:rsidR="00AC1F87">
        <w:rPr>
          <w:rFonts w:ascii="Calibri" w:hAnsi="Calibri" w:cs="Calibri"/>
          <w:sz w:val="22"/>
          <w:szCs w:val="22"/>
          <w:lang w:val="sr-Latn-CS"/>
        </w:rPr>
        <w:t xml:space="preserve"> Pavle Međedović, član      </w:t>
      </w:r>
      <w:r w:rsidR="008645C5">
        <w:rPr>
          <w:rFonts w:ascii="Calibri" w:hAnsi="Calibri" w:cs="Calibri"/>
          <w:sz w:val="22"/>
          <w:szCs w:val="22"/>
          <w:lang w:val="sr-Latn-CS"/>
        </w:rPr>
        <w:t xml:space="preserve">  ____________________</w:t>
      </w:r>
    </w:p>
    <w:sectPr w:rsidR="00594110" w:rsidRPr="00594110" w:rsidSect="000019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0329A5"/>
    <w:multiLevelType w:val="hybridMultilevel"/>
    <w:tmpl w:val="EBA4A902"/>
    <w:lvl w:ilvl="0" w:tplc="F59029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885C14"/>
    <w:rsid w:val="0000195A"/>
    <w:rsid w:val="00004C25"/>
    <w:rsid w:val="000A0C9D"/>
    <w:rsid w:val="001178C6"/>
    <w:rsid w:val="0012226B"/>
    <w:rsid w:val="00131790"/>
    <w:rsid w:val="00221298"/>
    <w:rsid w:val="00231479"/>
    <w:rsid w:val="00265CA4"/>
    <w:rsid w:val="0027551D"/>
    <w:rsid w:val="002857F3"/>
    <w:rsid w:val="002951DA"/>
    <w:rsid w:val="002B33C8"/>
    <w:rsid w:val="002E2460"/>
    <w:rsid w:val="0034427D"/>
    <w:rsid w:val="003829D1"/>
    <w:rsid w:val="00422135"/>
    <w:rsid w:val="004B1713"/>
    <w:rsid w:val="00550D63"/>
    <w:rsid w:val="00594110"/>
    <w:rsid w:val="005E134A"/>
    <w:rsid w:val="005F00D7"/>
    <w:rsid w:val="00653903"/>
    <w:rsid w:val="00667593"/>
    <w:rsid w:val="00670EB5"/>
    <w:rsid w:val="006A0B9C"/>
    <w:rsid w:val="006B409F"/>
    <w:rsid w:val="007605A1"/>
    <w:rsid w:val="00820DF7"/>
    <w:rsid w:val="008645C5"/>
    <w:rsid w:val="00881CD8"/>
    <w:rsid w:val="00885C14"/>
    <w:rsid w:val="008D7879"/>
    <w:rsid w:val="00996193"/>
    <w:rsid w:val="009C5D9A"/>
    <w:rsid w:val="00A072DF"/>
    <w:rsid w:val="00A87F09"/>
    <w:rsid w:val="00AC1F87"/>
    <w:rsid w:val="00BC423A"/>
    <w:rsid w:val="00C12777"/>
    <w:rsid w:val="00C330D3"/>
    <w:rsid w:val="00E23816"/>
    <w:rsid w:val="00E701C8"/>
    <w:rsid w:val="00E87E66"/>
    <w:rsid w:val="00EB7BED"/>
    <w:rsid w:val="00F11911"/>
    <w:rsid w:val="00FE2D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5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3">
    <w:name w:val="Font Style13"/>
    <w:rsid w:val="00885C14"/>
    <w:rPr>
      <w:rFonts w:ascii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5C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5C14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D78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5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3">
    <w:name w:val="Font Style13"/>
    <w:rsid w:val="00885C14"/>
    <w:rPr>
      <w:rFonts w:ascii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5C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5C14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D78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1876</Words>
  <Characters>10694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uprava</dc:creator>
  <cp:lastModifiedBy>pc18</cp:lastModifiedBy>
  <cp:revision>21</cp:revision>
  <cp:lastPrinted>2017-05-25T10:21:00Z</cp:lastPrinted>
  <dcterms:created xsi:type="dcterms:W3CDTF">2017-05-18T10:50:00Z</dcterms:created>
  <dcterms:modified xsi:type="dcterms:W3CDTF">2017-05-25T10:21:00Z</dcterms:modified>
</cp:coreProperties>
</file>